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7287B" w14:textId="435EBEE8" w:rsidR="006D3631" w:rsidRPr="00E62C61" w:rsidRDefault="00385905" w:rsidP="00E62C61">
      <w:pPr>
        <w:spacing w:after="0" w:line="240" w:lineRule="auto"/>
        <w:ind w:left="2160" w:firstLine="720"/>
        <w:jc w:val="center"/>
        <w:rPr>
          <w:rFonts w:asciiTheme="minorHAnsi" w:hAnsiTheme="minorHAnsi" w:cstheme="minorHAnsi"/>
          <w:b/>
          <w:bCs/>
          <w:sz w:val="28"/>
          <w:szCs w:val="28"/>
          <w:lang w:eastAsia="en-GB"/>
        </w:rPr>
      </w:pPr>
      <w:bookmarkStart w:id="0" w:name="_GoBack"/>
      <w:bookmarkEnd w:id="0"/>
      <w:r w:rsidRPr="00E62C61">
        <w:rPr>
          <w:rFonts w:asciiTheme="minorHAnsi" w:hAnsiTheme="minorHAnsi" w:cstheme="minorHAnsi"/>
          <w:b/>
          <w:bCs/>
          <w:sz w:val="28"/>
          <w:szCs w:val="28"/>
          <w:lang w:eastAsia="en-GB"/>
        </w:rPr>
        <w:t>Practice Privacy Notice</w:t>
      </w:r>
      <w:r w:rsidR="00B578E2" w:rsidRPr="00E62C61">
        <w:rPr>
          <w:rFonts w:asciiTheme="minorHAnsi" w:hAnsiTheme="minorHAnsi" w:cstheme="minorHAnsi"/>
          <w:b/>
          <w:bCs/>
          <w:sz w:val="28"/>
          <w:szCs w:val="28"/>
          <w:lang w:eastAsia="en-GB"/>
        </w:rPr>
        <w:tab/>
      </w:r>
      <w:r w:rsidR="00B578E2" w:rsidRPr="00E62C61">
        <w:rPr>
          <w:rFonts w:asciiTheme="minorHAnsi" w:hAnsiTheme="minorHAnsi" w:cstheme="minorHAnsi"/>
          <w:b/>
          <w:bCs/>
          <w:sz w:val="28"/>
          <w:szCs w:val="28"/>
          <w:lang w:eastAsia="en-GB"/>
        </w:rPr>
        <w:tab/>
      </w:r>
      <w:r w:rsidR="00B578E2" w:rsidRPr="00E62C61">
        <w:rPr>
          <w:rFonts w:asciiTheme="minorHAnsi" w:hAnsiTheme="minorHAnsi" w:cstheme="minorHAnsi"/>
          <w:b/>
          <w:bCs/>
          <w:sz w:val="28"/>
          <w:szCs w:val="28"/>
          <w:lang w:eastAsia="en-GB"/>
        </w:rPr>
        <w:tab/>
      </w:r>
      <w:r w:rsidR="00B578E2" w:rsidRPr="00E62C61">
        <w:rPr>
          <w:rFonts w:asciiTheme="minorHAnsi" w:hAnsiTheme="minorHAnsi" w:cstheme="minorHAnsi"/>
          <w:b/>
          <w:bCs/>
          <w:sz w:val="28"/>
          <w:szCs w:val="28"/>
          <w:lang w:eastAsia="en-GB"/>
        </w:rPr>
        <w:tab/>
      </w:r>
      <w:r w:rsidR="00B578E2" w:rsidRPr="00E62C61">
        <w:rPr>
          <w:rFonts w:asciiTheme="minorHAnsi" w:hAnsiTheme="minorHAnsi" w:cstheme="minorHAnsi"/>
          <w:b/>
          <w:bCs/>
          <w:sz w:val="28"/>
          <w:szCs w:val="28"/>
          <w:lang w:eastAsia="en-GB"/>
        </w:rPr>
        <w:tab/>
      </w:r>
    </w:p>
    <w:p w14:paraId="00D00664" w14:textId="7BD270DE" w:rsidR="006D3631" w:rsidRPr="003A3075" w:rsidRDefault="006D3631" w:rsidP="00385905">
      <w:pPr>
        <w:spacing w:after="0" w:line="240" w:lineRule="auto"/>
        <w:jc w:val="center"/>
        <w:rPr>
          <w:rFonts w:asciiTheme="minorHAnsi" w:hAnsiTheme="minorHAnsi" w:cstheme="minorHAnsi"/>
          <w:b/>
          <w:bCs/>
          <w:lang w:eastAsia="en-GB"/>
        </w:rPr>
      </w:pPr>
    </w:p>
    <w:p w14:paraId="2AD336EB" w14:textId="77777777" w:rsidR="00385905" w:rsidRPr="003A3075" w:rsidRDefault="00385905">
      <w:pPr>
        <w:spacing w:after="0" w:line="240" w:lineRule="auto"/>
        <w:rPr>
          <w:rFonts w:asciiTheme="minorHAnsi" w:hAnsiTheme="minorHAnsi" w:cstheme="minorHAnsi"/>
          <w:b/>
          <w:bCs/>
          <w:lang w:eastAsia="en-GB"/>
        </w:rPr>
      </w:pPr>
    </w:p>
    <w:p w14:paraId="67D150AB" w14:textId="264A05F3" w:rsidR="00385905" w:rsidRPr="003A3075" w:rsidRDefault="00385905" w:rsidP="008714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hAnsiTheme="minorHAnsi" w:cstheme="minorHAnsi"/>
          <w:b/>
          <w:bCs/>
          <w:lang w:eastAsia="en-GB"/>
        </w:rPr>
      </w:pPr>
      <w:r w:rsidRPr="003A3075">
        <w:rPr>
          <w:rFonts w:asciiTheme="minorHAnsi" w:hAnsiTheme="minorHAnsi" w:cstheme="minorHAnsi"/>
          <w:b/>
          <w:bCs/>
          <w:lang w:eastAsia="en-GB"/>
        </w:rPr>
        <w:t>Version:</w:t>
      </w:r>
      <w:r w:rsidRPr="003A3075">
        <w:rPr>
          <w:rFonts w:asciiTheme="minorHAnsi" w:hAnsiTheme="minorHAnsi" w:cstheme="minorHAnsi"/>
          <w:b/>
          <w:bCs/>
          <w:lang w:eastAsia="en-GB"/>
        </w:rPr>
        <w:tab/>
      </w:r>
      <w:r w:rsidR="00871434">
        <w:rPr>
          <w:rFonts w:asciiTheme="minorHAnsi" w:hAnsiTheme="minorHAnsi" w:cstheme="minorHAnsi"/>
          <w:b/>
          <w:bCs/>
          <w:lang w:eastAsia="en-GB"/>
        </w:rPr>
        <w:tab/>
      </w:r>
      <w:r w:rsidRPr="003A3075">
        <w:rPr>
          <w:rFonts w:asciiTheme="minorHAnsi" w:hAnsiTheme="minorHAnsi" w:cstheme="minorHAnsi"/>
          <w:b/>
          <w:bCs/>
          <w:lang w:eastAsia="en-GB"/>
        </w:rPr>
        <w:t xml:space="preserve">1.0 </w:t>
      </w:r>
    </w:p>
    <w:p w14:paraId="687D7BFF" w14:textId="48CF2041" w:rsidR="0015193B" w:rsidRPr="003A3075" w:rsidRDefault="00871434" w:rsidP="008714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hAnsiTheme="minorHAnsi" w:cstheme="minorHAnsi"/>
          <w:b/>
          <w:bCs/>
          <w:lang w:eastAsia="en-GB"/>
        </w:rPr>
      </w:pPr>
      <w:r>
        <w:rPr>
          <w:rFonts w:asciiTheme="minorHAnsi" w:hAnsiTheme="minorHAnsi" w:cstheme="minorHAnsi"/>
          <w:b/>
          <w:bCs/>
          <w:lang w:eastAsia="en-GB"/>
        </w:rPr>
        <w:t>Approval d</w:t>
      </w:r>
      <w:r w:rsidR="00385905" w:rsidRPr="003A3075">
        <w:rPr>
          <w:rFonts w:asciiTheme="minorHAnsi" w:hAnsiTheme="minorHAnsi" w:cstheme="minorHAnsi"/>
          <w:b/>
          <w:bCs/>
          <w:lang w:eastAsia="en-GB"/>
        </w:rPr>
        <w:t>ate:</w:t>
      </w:r>
      <w:r w:rsidR="00385905" w:rsidRPr="003A3075">
        <w:rPr>
          <w:rFonts w:asciiTheme="minorHAnsi" w:hAnsiTheme="minorHAnsi" w:cstheme="minorHAnsi"/>
          <w:b/>
          <w:bCs/>
          <w:lang w:eastAsia="en-GB"/>
        </w:rPr>
        <w:tab/>
      </w:r>
      <w:r w:rsidR="00385905" w:rsidRPr="003A3075">
        <w:rPr>
          <w:rFonts w:asciiTheme="minorHAnsi" w:hAnsiTheme="minorHAnsi" w:cstheme="minorHAnsi"/>
          <w:b/>
          <w:bCs/>
          <w:lang w:eastAsia="en-GB"/>
        </w:rPr>
        <w:tab/>
      </w:r>
      <w:r w:rsidR="00E62C61">
        <w:rPr>
          <w:rFonts w:asciiTheme="minorHAnsi" w:hAnsiTheme="minorHAnsi" w:cstheme="minorHAnsi"/>
          <w:b/>
          <w:bCs/>
          <w:lang w:eastAsia="en-GB"/>
        </w:rPr>
        <w:t>24.06.2020</w:t>
      </w:r>
    </w:p>
    <w:p w14:paraId="054392C8" w14:textId="77777777" w:rsidR="0015193B" w:rsidRPr="003A3075" w:rsidRDefault="0015193B" w:rsidP="0015193B">
      <w:pPr>
        <w:spacing w:after="0" w:line="240" w:lineRule="auto"/>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6AA342D7" w:rsidR="00754729" w:rsidRPr="003A3075" w:rsidRDefault="00B578E2" w:rsidP="00871434">
      <w:pPr>
        <w:pStyle w:val="Heading2"/>
        <w:jc w:val="center"/>
      </w:pPr>
      <w:r w:rsidRPr="00E62C61">
        <w:rPr>
          <w:rFonts w:asciiTheme="minorHAnsi" w:hAnsiTheme="minorHAnsi" w:cstheme="minorHAnsi"/>
          <w:sz w:val="28"/>
          <w:szCs w:val="28"/>
        </w:rPr>
        <w:t>WOODLAND ROAD SURGERY</w:t>
      </w:r>
      <w:r w:rsidR="00754729" w:rsidRPr="00E62C61">
        <w:rPr>
          <w:rFonts w:asciiTheme="minorHAnsi" w:hAnsiTheme="minorHAnsi" w:cstheme="minorHAnsi"/>
          <w:sz w:val="28"/>
          <w:szCs w:val="28"/>
        </w:rPr>
        <w:t xml:space="preserve"> (the </w:t>
      </w:r>
      <w:r w:rsidR="00E37206" w:rsidRPr="00E62C61">
        <w:rPr>
          <w:rFonts w:asciiTheme="minorHAnsi" w:hAnsiTheme="minorHAnsi" w:cstheme="minorHAnsi"/>
          <w:sz w:val="28"/>
          <w:szCs w:val="28"/>
        </w:rPr>
        <w:t>Practice</w:t>
      </w:r>
      <w:r w:rsidR="00754729" w:rsidRPr="00E62C61">
        <w:rPr>
          <w:rFonts w:asciiTheme="minorHAnsi" w:hAnsiTheme="minorHAnsi" w:cstheme="minorHAnsi"/>
          <w:sz w:val="28"/>
          <w:szCs w:val="28"/>
        </w:rPr>
        <w:t>)</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26751ACB" w:rsidR="00CF37C0" w:rsidRPr="003A3075" w:rsidRDefault="00CF37C0"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77777777" w:rsidR="003A3C73" w:rsidRPr="003A3075" w:rsidRDefault="003A3C73" w:rsidP="003A3C73">
      <w:pPr>
        <w:rPr>
          <w:rFonts w:asciiTheme="minorHAnsi" w:hAnsiTheme="minorHAnsi" w:cstheme="minorHAnsi"/>
        </w:rPr>
      </w:pPr>
      <w:r w:rsidRPr="003A3075">
        <w:rPr>
          <w:rFonts w:asciiTheme="minorHAnsi" w:hAnsiTheme="minorHAnsi" w:cstheme="minorHAnsi"/>
        </w:rPr>
        <w:t>This Notice explains</w:t>
      </w:r>
    </w:p>
    <w:p w14:paraId="4382CBED" w14:textId="77777777" w:rsidR="00552311" w:rsidRPr="003A3075" w:rsidRDefault="00922297" w:rsidP="003A3C73">
      <w:pPr>
        <w:pStyle w:val="ListParagraph"/>
        <w:numPr>
          <w:ilvl w:val="0"/>
          <w:numId w:val="8"/>
        </w:numPr>
        <w:spacing w:after="160" w:line="259" w:lineRule="auto"/>
        <w:rPr>
          <w:rFonts w:asciiTheme="minorHAnsi" w:hAnsiTheme="minorHAnsi" w:cstheme="minorHAnsi"/>
        </w:rPr>
      </w:pPr>
      <w:bookmarkStart w:id="1" w:name="faqtop"/>
      <w:bookmarkEnd w:id="1"/>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information </w:t>
      </w:r>
    </w:p>
    <w:p w14:paraId="63DE23E2" w14:textId="0A252C29" w:rsidR="003A3C73" w:rsidRPr="003A3075" w:rsidRDefault="00552311"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4BF8461A"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kinds of personal information about you we </w:t>
      </w:r>
      <w:r w:rsidR="00552311" w:rsidRPr="003A3075">
        <w:rPr>
          <w:rFonts w:asciiTheme="minorHAnsi" w:hAnsiTheme="minorHAnsi" w:cstheme="minorHAnsi"/>
        </w:rPr>
        <w:t>hold and use (process)</w:t>
      </w:r>
    </w:p>
    <w:p w14:paraId="56EFF7F6" w14:textId="787C1D13" w:rsidR="003A3C73" w:rsidRPr="003A3075" w:rsidRDefault="00B26C14"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 (including when we share it with others</w:t>
      </w:r>
      <w:r w:rsidR="005E1E0E" w:rsidRPr="003A3075">
        <w:rPr>
          <w:rFonts w:asciiTheme="minorHAnsi" w:hAnsiTheme="minorHAnsi" w:cstheme="minorHAnsi"/>
        </w:rPr>
        <w:t>)</w:t>
      </w:r>
    </w:p>
    <w:p w14:paraId="4F0881CA" w14:textId="5D9C8D63"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7192B999"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1B00D947" w14:textId="7F8D19B6" w:rsidR="00265980" w:rsidRPr="003A3075" w:rsidRDefault="00265980" w:rsidP="00265980">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 2018)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sensitive </w:t>
      </w:r>
      <w:r w:rsidR="00E02812" w:rsidRPr="003A3075">
        <w:rPr>
          <w:rFonts w:asciiTheme="minorHAnsi" w:hAnsiTheme="minorHAnsi" w:cstheme="minorHAnsi"/>
          <w:color w:val="auto"/>
          <w:sz w:val="22"/>
          <w:szCs w:val="22"/>
        </w:rPr>
        <w:t xml:space="preserve">(special) </w:t>
      </w:r>
      <w:r w:rsidRPr="003A3075">
        <w:rPr>
          <w:rFonts w:asciiTheme="minorHAnsi" w:hAnsiTheme="minorHAnsi" w:cstheme="minorHAnsi"/>
          <w:color w:val="auto"/>
          <w:sz w:val="22"/>
          <w:szCs w:val="22"/>
        </w:rPr>
        <w:t>information</w:t>
      </w:r>
      <w:r w:rsidR="006528FD" w:rsidRPr="003A3075">
        <w:rPr>
          <w:rFonts w:asciiTheme="minorHAnsi" w:hAnsiTheme="minorHAnsi" w:cstheme="minorHAnsi"/>
          <w:color w:val="auto"/>
          <w:sz w:val="22"/>
          <w:szCs w:val="22"/>
        </w:rPr>
        <w:t>, the DPA 2018 deals with elements of UK law that differ from the European Regulation</w:t>
      </w:r>
      <w:r w:rsidR="00E02812" w:rsidRPr="003A3075">
        <w:rPr>
          <w:rFonts w:asciiTheme="minorHAnsi" w:hAnsiTheme="minorHAnsi" w:cstheme="minorHAnsi"/>
          <w:color w:val="auto"/>
          <w:sz w:val="22"/>
          <w:szCs w:val="22"/>
        </w:rPr>
        <w:t>, both</w:t>
      </w:r>
      <w:r w:rsidR="006528FD" w:rsidRPr="003A3075">
        <w:rPr>
          <w:rFonts w:asciiTheme="minorHAnsi" w:hAnsiTheme="minorHAnsi" w:cstheme="minorHAnsi"/>
          <w:color w:val="auto"/>
          <w:sz w:val="22"/>
          <w:szCs w:val="22"/>
        </w:rPr>
        <w:t xml:space="preserve"> came</w:t>
      </w:r>
      <w:r w:rsidRPr="003A3075">
        <w:rPr>
          <w:rFonts w:asciiTheme="minorHAnsi" w:hAnsiTheme="minorHAnsi" w:cstheme="minorHAnsi"/>
          <w:color w:val="auto"/>
          <w:sz w:val="22"/>
          <w:szCs w:val="22"/>
        </w:rPr>
        <w:t xml:space="preserve"> into force </w:t>
      </w:r>
      <w:r w:rsidR="00457267" w:rsidRPr="003A3075">
        <w:rPr>
          <w:rFonts w:asciiTheme="minorHAnsi" w:hAnsiTheme="minorHAnsi" w:cstheme="minorHAnsi"/>
          <w:color w:val="auto"/>
          <w:sz w:val="22"/>
          <w:szCs w:val="22"/>
        </w:rPr>
        <w:t xml:space="preserve">in the UK </w:t>
      </w:r>
      <w:r w:rsidRPr="003A3075">
        <w:rPr>
          <w:rFonts w:asciiTheme="minorHAnsi" w:hAnsiTheme="minorHAnsi" w:cstheme="minorHAnsi"/>
          <w:color w:val="auto"/>
          <w:sz w:val="22"/>
          <w:szCs w:val="22"/>
        </w:rPr>
        <w:t>on the 25th May 2018, repealing the</w:t>
      </w:r>
      <w:r w:rsidR="006528FD" w:rsidRPr="003A3075">
        <w:rPr>
          <w:rFonts w:asciiTheme="minorHAnsi" w:hAnsiTheme="minorHAnsi" w:cstheme="minorHAnsi"/>
          <w:color w:val="auto"/>
          <w:sz w:val="22"/>
          <w:szCs w:val="22"/>
        </w:rPr>
        <w:t xml:space="preserve"> previous</w:t>
      </w:r>
      <w:r w:rsidRPr="003A3075">
        <w:rPr>
          <w:rFonts w:asciiTheme="minorHAnsi" w:hAnsiTheme="minorHAnsi" w:cstheme="minorHAnsi"/>
          <w:color w:val="auto"/>
          <w:sz w:val="22"/>
          <w:szCs w:val="22"/>
        </w:rPr>
        <w:t xml:space="preserve"> Data Protection Act (1998). </w:t>
      </w:r>
    </w:p>
    <w:p w14:paraId="3C72CBCA" w14:textId="0A9C4AEB" w:rsidR="00265980" w:rsidRPr="003A3075" w:rsidRDefault="00265980"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3C311964" w:rsidR="00265980" w:rsidRPr="003A3075" w:rsidRDefault="00265980" w:rsidP="00265980">
      <w:pPr>
        <w:rPr>
          <w:rFonts w:asciiTheme="minorHAnsi" w:hAnsiTheme="minorHAnsi" w:cstheme="minorHAnsi"/>
        </w:rPr>
      </w:pPr>
      <w:r w:rsidRPr="003A3075">
        <w:rPr>
          <w:rFonts w:asciiTheme="minorHAnsi" w:hAnsiTheme="minorHAnsi" w:cstheme="minorHAnsi"/>
        </w:rPr>
        <w:t xml:space="preserve">For the purpose of applicable data protection legislation (including but not limited to the General Data Protection Regulation (Regulation (EU) 2016/679) (the "GDPR"), 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 is </w:t>
      </w:r>
      <w:r w:rsidR="00B578E2">
        <w:rPr>
          <w:rFonts w:asciiTheme="minorHAnsi" w:hAnsiTheme="minorHAnsi" w:cstheme="minorHAnsi"/>
        </w:rPr>
        <w:t>WOODLAND ROAD SURGERY</w:t>
      </w:r>
      <w:r w:rsidRPr="003A3075">
        <w:rPr>
          <w:rFonts w:asciiTheme="minorHAnsi" w:hAnsiTheme="minorHAnsi" w:cstheme="minorHAnsi"/>
        </w:rPr>
        <w:t>.</w:t>
      </w:r>
    </w:p>
    <w:p w14:paraId="0B733621" w14:textId="6B5F0A54" w:rsidR="00FC6FFA" w:rsidRPr="003A3075" w:rsidRDefault="00FC6FFA" w:rsidP="00265980">
      <w:pPr>
        <w:rPr>
          <w:rFonts w:asciiTheme="minorHAnsi" w:hAnsiTheme="minorHAnsi" w:cstheme="minorHAnsi"/>
        </w:rPr>
      </w:pPr>
      <w:r w:rsidRPr="003A3075">
        <w:rPr>
          <w:rFonts w:asciiTheme="minorHAnsi" w:hAnsiTheme="minorHAnsi" w:cstheme="minorHAnsi"/>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31F6E291" w14:textId="0203365A" w:rsidR="00871434" w:rsidRPr="00871434" w:rsidRDefault="00DB02BD" w:rsidP="00871434">
      <w:pPr>
        <w:pStyle w:val="Heading1"/>
      </w:pPr>
      <w:r w:rsidRPr="003A3075">
        <w:lastRenderedPageBreak/>
        <w:t>How we use your information and the law</w:t>
      </w:r>
    </w:p>
    <w:p w14:paraId="3AB2653F" w14:textId="170F5800"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WOODLAND ROAD SURGERY</w:t>
      </w:r>
      <w:r w:rsidR="00E37206" w:rsidRPr="003A3075">
        <w:rPr>
          <w:rFonts w:asciiTheme="minorHAnsi" w:hAnsiTheme="minorHAnsi" w:cstheme="minorHAnsi"/>
        </w:rPr>
        <w:t xml:space="preserve"> will be what’s known as the ‘Controller’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0E5B7638"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 xml:space="preserve">We collect basic personal data about you </w:t>
      </w:r>
      <w:r w:rsidR="005E1E0E" w:rsidRPr="003A3075">
        <w:rPr>
          <w:rFonts w:asciiTheme="minorHAnsi" w:hAnsiTheme="minorHAnsi" w:cstheme="minorHAnsi"/>
        </w:rPr>
        <w:t>and</w:t>
      </w:r>
      <w:r w:rsidRPr="003A3075">
        <w:rPr>
          <w:rFonts w:asciiTheme="minorHAnsi" w:hAnsiTheme="minorHAnsi" w:cstheme="minorHAnsi"/>
        </w:rPr>
        <w:t xml:space="preserve"> </w:t>
      </w:r>
      <w:r w:rsidR="00DB02BD" w:rsidRPr="003A3075">
        <w:rPr>
          <w:rFonts w:asciiTheme="minorHAnsi" w:hAnsiTheme="minorHAnsi" w:cstheme="minorHAnsi"/>
        </w:rPr>
        <w:t>location-based</w:t>
      </w:r>
      <w:r w:rsidRPr="003A3075">
        <w:rPr>
          <w:rFonts w:asciiTheme="minorHAnsi" w:hAnsiTheme="minorHAnsi" w:cstheme="minorHAnsi"/>
        </w:rPr>
        <w:t xml:space="preserve"> information.  This does include name, address</w:t>
      </w:r>
      <w:r w:rsidR="00E02812" w:rsidRPr="003A3075">
        <w:rPr>
          <w:rFonts w:asciiTheme="minorHAnsi" w:hAnsiTheme="minorHAnsi" w:cstheme="minorHAnsi"/>
        </w:rPr>
        <w:t xml:space="preserve"> and </w:t>
      </w:r>
      <w:r w:rsidRPr="003A3075">
        <w:rPr>
          <w:rFonts w:asciiTheme="minorHAnsi" w:hAnsiTheme="minorHAnsi" w:cstheme="minorHAnsi"/>
        </w:rPr>
        <w:t xml:space="preserve">contact details such as email and mobile number etc. </w:t>
      </w:r>
    </w:p>
    <w:p w14:paraId="0D6FF37C" w14:textId="18A33E6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 (if required in a healthcare setting) ethnicity and sex</w:t>
      </w:r>
      <w:r w:rsidR="00E02812" w:rsidRPr="003A3075">
        <w:rPr>
          <w:rFonts w:asciiTheme="minorHAnsi" w:hAnsiTheme="minorHAnsi" w:cstheme="minorHAnsi"/>
        </w:rPr>
        <w:t xml:space="preserve"> life information</w:t>
      </w:r>
      <w:r w:rsidRPr="003A3075">
        <w:rPr>
          <w:rFonts w:asciiTheme="minorHAnsi" w:hAnsiTheme="minorHAnsi" w:cstheme="minorHAnsi"/>
        </w:rPr>
        <w:t xml:space="preserve"> </w:t>
      </w:r>
      <w:r w:rsidR="00E02812" w:rsidRPr="003A3075">
        <w:rPr>
          <w:rFonts w:asciiTheme="minorHAnsi" w:hAnsiTheme="minorHAnsi" w:cstheme="minorHAnsi"/>
        </w:rPr>
        <w:t xml:space="preserve">that are </w:t>
      </w:r>
      <w:r w:rsidRPr="003A3075">
        <w:rPr>
          <w:rFonts w:asciiTheme="minorHAnsi" w:hAnsiTheme="minorHAnsi" w:cstheme="minorHAnsi"/>
        </w:rPr>
        <w:t>linked to your healthcare</w:t>
      </w:r>
      <w:r w:rsidR="00E02812" w:rsidRPr="003A3075">
        <w:rPr>
          <w:rFonts w:asciiTheme="minorHAnsi" w:hAnsiTheme="minorHAnsi" w:cstheme="minorHAnsi"/>
        </w:rPr>
        <w:t>, we may also receive this information about you from</w:t>
      </w:r>
      <w:r w:rsidRPr="003A3075">
        <w:rPr>
          <w:rFonts w:asciiTheme="minorHAnsi" w:hAnsiTheme="minorHAnsi" w:cstheme="minorHAnsi"/>
        </w:rPr>
        <w:t xml:space="preserve"> other health providers or third parties.</w:t>
      </w:r>
    </w:p>
    <w:p w14:paraId="73EA46C1" w14:textId="77777777" w:rsidR="00B9097C" w:rsidRPr="00B9097C" w:rsidRDefault="00B9097C" w:rsidP="00B9097C">
      <w:pPr>
        <w:pStyle w:val="Heading1"/>
      </w:pPr>
      <w:r w:rsidRPr="00B9097C">
        <w:t>What are your rights over your personal data?</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70F34DE7"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 xml:space="preserve"> </w:t>
      </w: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 xml:space="preserve">personal </w:t>
      </w:r>
      <w:r w:rsidRPr="00B9097C">
        <w:rPr>
          <w:rFonts w:asciiTheme="minorHAnsi" w:hAnsiTheme="minorHAnsi" w:cstheme="minorHAnsi"/>
        </w:rPr>
        <w:t>data</w:t>
      </w:r>
      <w:r w:rsidR="00CE3371">
        <w:rPr>
          <w:rFonts w:asciiTheme="minorHAnsi" w:hAnsiTheme="minorHAnsi" w:cstheme="minorHAnsi"/>
        </w:rPr>
        <w:t xml:space="preserve"> that</w:t>
      </w:r>
      <w:r w:rsidRPr="00B9097C">
        <w:rPr>
          <w:rFonts w:asciiTheme="minorHAnsi" w:hAnsiTheme="minorHAnsi" w:cstheme="minorHAnsi"/>
        </w:rPr>
        <w:t xml:space="preserve"> we hold:</w:t>
      </w:r>
    </w:p>
    <w:p w14:paraId="560062E3" w14:textId="67DE72AF" w:rsidR="00CF2E6C" w:rsidRDefault="00CF2E6C" w:rsidP="00B9097C">
      <w:pPr>
        <w:spacing w:after="0" w:line="240" w:lineRule="auto"/>
        <w:rPr>
          <w:rFonts w:asciiTheme="minorHAnsi" w:hAnsiTheme="minorHAnsi" w:cstheme="minorHAnsi"/>
        </w:rPr>
      </w:pPr>
    </w:p>
    <w:p w14:paraId="5BE283B5" w14:textId="3812C20D"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w:t>
      </w:r>
      <w:proofErr w:type="gramStart"/>
      <w:r w:rsidR="006F1E79">
        <w:rPr>
          <w:rFonts w:asciiTheme="minorHAnsi" w:hAnsiTheme="minorHAnsi" w:cstheme="minorHAnsi"/>
        </w:rPr>
        <w:t>handle,</w:t>
      </w:r>
      <w:proofErr w:type="gramEnd"/>
      <w:r w:rsidR="006F1E79">
        <w:rPr>
          <w:rFonts w:asciiTheme="minorHAnsi" w:hAnsiTheme="minorHAnsi" w:cstheme="minorHAnsi"/>
        </w:rPr>
        <w:t xml:space="preserve"> process and share your personal information; this privacy notice </w:t>
      </w:r>
      <w:r w:rsidR="00B02F3A">
        <w:rPr>
          <w:rFonts w:asciiTheme="minorHAnsi" w:hAnsiTheme="minorHAnsi" w:cstheme="minorHAnsi"/>
        </w:rPr>
        <w:t>ensures we as a practice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1F78BF56" w14:textId="0C199863" w:rsidR="00B9097C"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personal data we hold about you, free of charge (subject to exemptions) and provided to you within 1 calendar month. We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i</w:t>
      </w:r>
      <w:r w:rsidR="002408D7">
        <w:rPr>
          <w:rFonts w:asciiTheme="minorHAnsi" w:hAnsiTheme="minorHAnsi" w:cstheme="minorHAnsi"/>
        </w:rPr>
        <w:t>deally i</w:t>
      </w:r>
      <w:r w:rsidR="00B9097C" w:rsidRPr="00B9097C">
        <w:rPr>
          <w:rFonts w:asciiTheme="minorHAnsi" w:hAnsiTheme="minorHAnsi" w:cstheme="minorHAnsi"/>
        </w:rPr>
        <w:t>n writing</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documents to verify your identity so we can process the request efficiently.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117201F3"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 / or to request information to be corrected if it is inaccurate, please contact:</w:t>
      </w:r>
      <w:r>
        <w:rPr>
          <w:rFonts w:asciiTheme="minorHAnsi" w:hAnsiTheme="minorHAnsi" w:cstheme="minorHAnsi"/>
        </w:rPr>
        <w:t xml:space="preserve"> </w:t>
      </w:r>
      <w:r w:rsidR="0048751E">
        <w:rPr>
          <w:rFonts w:asciiTheme="minorHAnsi" w:hAnsiTheme="minorHAnsi" w:cstheme="minorHAnsi"/>
        </w:rPr>
        <w:t xml:space="preserve">Rachael Jackson, Managing Partner WOODLAND ROAD SURGERY </w:t>
      </w:r>
      <w:r>
        <w:rPr>
          <w:rFonts w:asciiTheme="minorHAnsi" w:hAnsiTheme="minorHAnsi" w:cstheme="minorHAnsi"/>
        </w:rPr>
        <w:t xml:space="preserve">57 WOODLAND ROAD, NORTHFIELD, BIRMINGHAM, WEST MIDLANDS  B31 2HZ </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0BF68820"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1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WOODLAND ROAD SURGERY</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63749EDB"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Under Article 17 of the 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it for</w:t>
      </w:r>
      <w:r w:rsidR="00A506B8">
        <w:rPr>
          <w:rFonts w:asciiTheme="minorHAnsi" w:eastAsia="Times New Roman" w:hAnsiTheme="minorHAnsi" w:cstheme="minorHAnsi"/>
          <w:color w:val="000000"/>
          <w:lang w:eastAsia="en-GB"/>
        </w:rPr>
        <w:t xml:space="preserve"> of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p>
    <w:p w14:paraId="6049AE25" w14:textId="2489C52D"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271133E1" w14:textId="40AF7BC3"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used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proofErr w:type="spellStart"/>
      <w:r w:rsidR="00CF3AEB">
        <w:rPr>
          <w:rFonts w:asciiTheme="minorHAnsi" w:hAnsiTheme="minorHAnsi" w:cstheme="minorHAnsi"/>
          <w:color w:val="000000"/>
          <w:shd w:val="clear" w:color="auto" w:fill="FFFFFF"/>
        </w:rPr>
        <w:t>i.e</w:t>
      </w:r>
      <w:proofErr w:type="spellEnd"/>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72BC19B"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 however please note if we can demonstrate </w:t>
      </w:r>
      <w:proofErr w:type="gramStart"/>
      <w:r w:rsidRPr="00B9097C">
        <w:rPr>
          <w:rFonts w:asciiTheme="minorHAnsi" w:hAnsiTheme="minorHAnsi" w:cstheme="minorHAnsi"/>
        </w:rPr>
        <w:t>compelling legitimate grounds which outweighs</w:t>
      </w:r>
      <w:proofErr w:type="gramEnd"/>
      <w:r w:rsidRPr="00B9097C">
        <w:rPr>
          <w:rFonts w:asciiTheme="minorHAnsi" w:hAnsiTheme="minorHAnsi" w:cstheme="minorHAnsi"/>
        </w:rPr>
        <w:t xml:space="preserve"> the interest of you then processing can continue.  If we didn’t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51B7902B"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proofErr w:type="spellStart"/>
      <w:r w:rsidR="0047360C">
        <w:rPr>
          <w:rFonts w:asciiTheme="minorHAnsi" w:hAnsiTheme="minorHAnsi" w:cstheme="minorHAnsi"/>
          <w:color w:val="000000"/>
          <w:shd w:val="clear" w:color="auto" w:fill="FFFFFF"/>
        </w:rPr>
        <w:t>i.e</w:t>
      </w:r>
      <w:proofErr w:type="spellEnd"/>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p>
    <w:p w14:paraId="59B0CB80" w14:textId="77777777" w:rsidR="00DB02BD" w:rsidRPr="003A3075" w:rsidRDefault="00DB02BD" w:rsidP="00871434">
      <w:pPr>
        <w:pStyle w:val="Heading1"/>
        <w:rPr>
          <w:rFonts w:eastAsia="Times New Roman"/>
        </w:rPr>
      </w:pPr>
      <w:r w:rsidRPr="003A3075">
        <w:t>Why do we need your information?</w:t>
      </w:r>
    </w:p>
    <w:p w14:paraId="6184B274" w14:textId="51D4F0B3"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 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E37206">
      <w:pPr>
        <w:widowControl w:val="0"/>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585C3299"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 xml:space="preserve">Records about you may include the following information;  </w:t>
      </w:r>
    </w:p>
    <w:p w14:paraId="3721D00B" w14:textId="6B1645BE"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 xml:space="preserve">Any contact the surgery has had with you, such as appointments, clinic visits, </w:t>
      </w:r>
      <w:proofErr w:type="gramStart"/>
      <w:r w:rsidRPr="003A3075">
        <w:rPr>
          <w:rFonts w:asciiTheme="minorHAnsi" w:hAnsiTheme="minorHAnsi" w:cstheme="minorHAnsi"/>
        </w:rPr>
        <w:t>emergency</w:t>
      </w:r>
      <w:proofErr w:type="gramEnd"/>
      <w:r w:rsidRPr="003A3075">
        <w:rPr>
          <w:rFonts w:asciiTheme="minorHAnsi" w:hAnsiTheme="minorHAnsi" w:cstheme="minorHAnsi"/>
        </w:rPr>
        <w:t xml:space="preserve"> appointments</w:t>
      </w:r>
      <w:r w:rsidR="0073528E" w:rsidRPr="003A3075">
        <w:rPr>
          <w:rFonts w:asciiTheme="minorHAnsi" w:hAnsiTheme="minorHAnsi" w:cstheme="minorHAnsi"/>
        </w:rPr>
        <w:t>.</w:t>
      </w:r>
    </w:p>
    <w:p w14:paraId="1CEB895D" w14:textId="507E76AB"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7705B97A" w:rsidR="0020197A" w:rsidRPr="003A3075" w:rsidRDefault="0020197A" w:rsidP="00871434">
      <w:pPr>
        <w:pStyle w:val="Heading1"/>
        <w:rPr>
          <w:rFonts w:eastAsia="Times New Roman"/>
        </w:rPr>
      </w:pPr>
      <w:r w:rsidRPr="003A3075">
        <w:t>How do we lawfully use your data?</w:t>
      </w:r>
    </w:p>
    <w:p w14:paraId="0AEF15F6" w14:textId="16C0D38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We need your personal, sensitive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 xml:space="preserve">ealthcare services as a General Practice, under the General Data Protection Regulation we will be lawfully using your information in accordance with: </w:t>
      </w:r>
    </w:p>
    <w:p w14:paraId="112A3ECF" w14:textId="00062A3D"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lastRenderedPageBreak/>
        <w:t xml:space="preserve">Article 6 </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p>
    <w:p w14:paraId="1CB846C5" w14:textId="29CCE7EC"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81C32BB" w14:textId="395B0228" w:rsidR="009E76C9" w:rsidRPr="003A3075" w:rsidRDefault="00265980" w:rsidP="003A3C73">
      <w:pPr>
        <w:widowControl w:val="0"/>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14BF34E5" w14:textId="6055D6BE" w:rsidR="003A3C73" w:rsidRPr="003A3075" w:rsidRDefault="003A3C73" w:rsidP="00871434">
      <w:pPr>
        <w:pStyle w:val="Heading3"/>
      </w:pPr>
      <w:r w:rsidRPr="003A3075">
        <w:t xml:space="preserve">Risk Stratification  </w:t>
      </w:r>
    </w:p>
    <w:p w14:paraId="09016CD9" w14:textId="263A577C"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3A3075">
        <w:rPr>
          <w:rFonts w:asciiTheme="minorHAnsi" w:hAnsiTheme="minorHAnsi" w:cstheme="minorHAnsi"/>
        </w:rPr>
        <w:t xml:space="preserve"> in most circumstances,</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 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4F9B1CD8" w:rsidR="00375DD1" w:rsidRPr="003A3075" w:rsidRDefault="00375DD1" w:rsidP="003C5E88">
      <w:pPr>
        <w:widowControl w:val="0"/>
        <w:rPr>
          <w:rFonts w:asciiTheme="minorHAnsi" w:hAnsiTheme="minorHAnsi" w:cstheme="minorHAnsi"/>
        </w:rPr>
      </w:pPr>
      <w:r w:rsidRPr="00E62C61">
        <w:rPr>
          <w:rFonts w:asciiTheme="minorHAnsi" w:hAnsiTheme="minorHAnsi" w:cstheme="minorHAnsi"/>
        </w:rPr>
        <w:t xml:space="preserve">Our data processor for Risk Stratification is: </w:t>
      </w:r>
      <w:r w:rsidR="00E62C61">
        <w:rPr>
          <w:rFonts w:asciiTheme="minorHAnsi" w:hAnsiTheme="minorHAnsi" w:cstheme="minorHAnsi"/>
        </w:rPr>
        <w:t>EMIS</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672C9D89"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 xml:space="preserve">The Practice will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w:t>
      </w:r>
      <w:proofErr w:type="gramStart"/>
      <w:r w:rsidRPr="003A3075">
        <w:rPr>
          <w:rFonts w:asciiTheme="minorHAnsi" w:hAnsiTheme="minorHAnsi" w:cstheme="minorHAnsi"/>
        </w:rPr>
        <w:t>improve</w:t>
      </w:r>
      <w:proofErr w:type="gramEnd"/>
      <w:r w:rsidRPr="003A3075">
        <w:rPr>
          <w:rFonts w:asciiTheme="minorHAnsi" w:hAnsiTheme="minorHAnsi" w:cstheme="minorHAnsi"/>
        </w:rPr>
        <w:t xml:space="preserve"> your health. Your contact details may be used to invite you to receive further information about such research opportunities.</w:t>
      </w:r>
    </w:p>
    <w:p w14:paraId="4A9F7975" w14:textId="28B49E49" w:rsidR="008A351A" w:rsidRPr="00C30E35" w:rsidRDefault="008A351A" w:rsidP="004516D9">
      <w:pPr>
        <w:pStyle w:val="Heading3"/>
        <w:spacing w:before="0"/>
        <w:rPr>
          <w:b/>
          <w:bCs/>
        </w:rPr>
      </w:pPr>
      <w:r w:rsidRPr="00C30E35">
        <w:rPr>
          <w:b/>
          <w:bCs/>
        </w:rPr>
        <w:t>Safeguarding</w:t>
      </w:r>
    </w:p>
    <w:p w14:paraId="7E87C05F" w14:textId="5FCC3F2B" w:rsidR="008A351A" w:rsidRPr="003A3075" w:rsidRDefault="00AF793B" w:rsidP="004516D9">
      <w:pPr>
        <w:spacing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DB33EB9"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lastRenderedPageBreak/>
        <w:t xml:space="preserve">Our legal basis for processing For the General Data Protection Regulation (GDPR) purposes </w:t>
      </w:r>
      <w:r w:rsidR="00DE4B64" w:rsidRPr="003A3075">
        <w:rPr>
          <w:rFonts w:asciiTheme="minorHAnsi" w:eastAsia="Times New Roman" w:hAnsiTheme="minorHAnsi" w:cstheme="minorHAnsi"/>
          <w:lang w:eastAsia="en-GB"/>
        </w:rPr>
        <w:t xml:space="preserve">is: </w:t>
      </w:r>
    </w:p>
    <w:p w14:paraId="20E8E47E" w14:textId="22B2360B" w:rsidR="00DE4B64" w:rsidRPr="003A3075"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Article 6(1</w:t>
      </w:r>
      <w:proofErr w:type="gramStart"/>
      <w:r w:rsidRPr="003A3075">
        <w:rPr>
          <w:rFonts w:asciiTheme="minorHAnsi" w:eastAsia="Times New Roman" w:hAnsiTheme="minorHAnsi" w:cstheme="minorHAnsi"/>
          <w:i/>
          <w:lang w:eastAsia="en-GB"/>
        </w:rPr>
        <w:t>)(</w:t>
      </w:r>
      <w:proofErr w:type="gramEnd"/>
      <w:r w:rsidRPr="003A3075">
        <w:rPr>
          <w:rFonts w:asciiTheme="minorHAnsi" w:eastAsia="Times New Roman" w:hAnsiTheme="minorHAnsi" w:cstheme="minorHAnsi"/>
          <w:i/>
          <w:lang w:eastAsia="en-GB"/>
        </w:rPr>
        <w:t xml:space="preserve">e) ‘…exercise of official authority…’. </w:t>
      </w:r>
    </w:p>
    <w:p w14:paraId="4E047406" w14:textId="207A11EE"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38EC0256" w14:textId="0B14294F" w:rsidR="008A351A" w:rsidRPr="003A3075" w:rsidRDefault="008A351A" w:rsidP="00C30E35">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Categories of personal data</w:t>
      </w:r>
    </w:p>
    <w:p w14:paraId="1CFBEBA2" w14:textId="531F2F67" w:rsidR="003C5E88" w:rsidRPr="003A3075" w:rsidRDefault="003C5E88" w:rsidP="003C5E88">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Sources of the data</w:t>
      </w:r>
    </w:p>
    <w:p w14:paraId="1DC2FA2F" w14:textId="5B826345" w:rsidR="008A351A" w:rsidRPr="003A3075" w:rsidRDefault="00AF793B"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Recipients of personal data</w:t>
      </w:r>
    </w:p>
    <w:p w14:paraId="37274E85" w14:textId="7439CD23"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524320A" w14:textId="77777777" w:rsidR="0048751E" w:rsidRDefault="0048751E" w:rsidP="00D57232">
      <w:pPr>
        <w:pStyle w:val="Heading3"/>
        <w:spacing w:before="0"/>
        <w:rPr>
          <w:b/>
          <w:bCs/>
          <w:shd w:val="clear" w:color="auto" w:fill="FFFFFF"/>
        </w:rPr>
      </w:pPr>
    </w:p>
    <w:p w14:paraId="3B48A3E2" w14:textId="5DC18BFC"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0449C719" w:rsidR="00871434" w:rsidRPr="003A3075" w:rsidRDefault="00871434" w:rsidP="00D57232">
      <w:pPr>
        <w:spacing w:after="126" w:line="300" w:lineRule="atLeast"/>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w:t>
      </w:r>
      <w:proofErr w:type="gramStart"/>
      <w:r w:rsidRPr="003A3075">
        <w:rPr>
          <w:rFonts w:asciiTheme="minorHAnsi" w:hAnsiTheme="minorHAnsi" w:cstheme="minorHAnsi"/>
          <w:color w:val="333333"/>
          <w:shd w:val="clear" w:color="auto" w:fill="FFFFFF"/>
        </w:rPr>
        <w:t>,</w:t>
      </w:r>
      <w:proofErr w:type="gramEnd"/>
      <w:r w:rsidRPr="003A3075">
        <w:rPr>
          <w:rFonts w:asciiTheme="minorHAnsi" w:hAnsiTheme="minorHAnsi" w:cstheme="minorHAnsi"/>
          <w:color w:val="333333"/>
          <w:shd w:val="clear" w:color="auto" w:fill="FFFFFF"/>
        </w:rPr>
        <w:t xml:space="preserve"> full details can be found here: </w:t>
      </w:r>
    </w:p>
    <w:p w14:paraId="3475DC6E" w14:textId="77777777" w:rsidR="00871434" w:rsidRPr="003A3075" w:rsidRDefault="001A1D21" w:rsidP="00871434">
      <w:pPr>
        <w:spacing w:before="126" w:after="126" w:line="300" w:lineRule="atLeast"/>
        <w:rPr>
          <w:rFonts w:asciiTheme="minorHAnsi" w:eastAsia="Times New Roman" w:hAnsiTheme="minorHAnsi" w:cstheme="minorHAnsi"/>
          <w:lang w:eastAsia="en-GB"/>
        </w:rPr>
      </w:pPr>
      <w:hyperlink r:id="rId12" w:history="1">
        <w:r w:rsidR="00871434" w:rsidRPr="003A3075">
          <w:rPr>
            <w:rStyle w:val="Hyperlink"/>
            <w:rFonts w:asciiTheme="minorHAnsi" w:eastAsia="Times New Roman" w:hAnsiTheme="minorHAnsi" w:cstheme="minorHAnsi"/>
            <w:lang w:eastAsia="en-GB"/>
          </w:rPr>
          <w:t>https://cprd.com/transparency-information</w:t>
        </w:r>
      </w:hyperlink>
    </w:p>
    <w:p w14:paraId="027E7803" w14:textId="77777777" w:rsidR="0048751E" w:rsidRDefault="0048751E" w:rsidP="00A9187B">
      <w:pPr>
        <w:pStyle w:val="Heading3"/>
        <w:rPr>
          <w:rStyle w:val="Strong"/>
        </w:rPr>
      </w:pPr>
    </w:p>
    <w:p w14:paraId="259B3BD7" w14:textId="38A08E43" w:rsidR="00871434" w:rsidRPr="00C30E35" w:rsidRDefault="00871434" w:rsidP="00A9187B">
      <w:pPr>
        <w:pStyle w:val="Heading3"/>
      </w:pPr>
      <w:r w:rsidRPr="00C30E35">
        <w:rPr>
          <w:rStyle w:val="Strong"/>
        </w:rPr>
        <w:t>The legal bases for processing this information</w:t>
      </w:r>
    </w:p>
    <w:p w14:paraId="4F536153" w14:textId="77777777" w:rsidR="00871434" w:rsidRPr="003A3075" w:rsidRDefault="00871434" w:rsidP="00871434">
      <w:pPr>
        <w:pStyle w:val="NormalWeb"/>
        <w:spacing w:before="0" w:beforeAutospacing="0" w:after="225" w:afterAutospacing="0"/>
        <w:rPr>
          <w:rFonts w:asciiTheme="minorHAnsi" w:hAnsiTheme="minorHAnsi" w:cstheme="minorHAnsi"/>
          <w:color w:val="333333"/>
          <w:sz w:val="22"/>
          <w:szCs w:val="22"/>
        </w:rPr>
      </w:pPr>
      <w:r w:rsidRPr="003A3075">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4CC98C29" w14:textId="77777777"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t>Medicines and medical device monitoring: Article 6(e) and Article 9(2)(</w:t>
      </w:r>
      <w:proofErr w:type="spellStart"/>
      <w:r w:rsidRPr="003A3075">
        <w:rPr>
          <w:rFonts w:asciiTheme="minorHAnsi" w:hAnsiTheme="minorHAnsi" w:cstheme="minorHAnsi"/>
          <w:color w:val="333333"/>
        </w:rPr>
        <w:t>i</w:t>
      </w:r>
      <w:proofErr w:type="spellEnd"/>
      <w:r w:rsidRPr="003A3075">
        <w:rPr>
          <w:rFonts w:asciiTheme="minorHAnsi" w:hAnsiTheme="minorHAnsi" w:cstheme="minorHAnsi"/>
          <w:color w:val="333333"/>
        </w:rPr>
        <w:t>) - public interest in the area of public health</w:t>
      </w:r>
    </w:p>
    <w:p w14:paraId="6B12E705" w14:textId="77777777"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t>Medical research and statistics: Article 6(e) and Article 9(2)(j) - public interest and scientific research purposes</w:t>
      </w:r>
    </w:p>
    <w:p w14:paraId="14D37008" w14:textId="255EF52F" w:rsidR="00D12655" w:rsidRPr="00C36FFD" w:rsidRDefault="00871434" w:rsidP="00C36FFD">
      <w:pPr>
        <w:pStyle w:val="NormalWeb"/>
        <w:spacing w:before="0" w:beforeAutospacing="0" w:after="225" w:afterAutospacing="0"/>
        <w:rPr>
          <w:rStyle w:val="Emphasis"/>
          <w:rFonts w:asciiTheme="minorHAnsi" w:hAnsiTheme="minorHAnsi" w:cstheme="minorHAnsi"/>
          <w:i w:val="0"/>
          <w:iCs w:val="0"/>
          <w:color w:val="333333"/>
          <w:sz w:val="22"/>
          <w:szCs w:val="22"/>
        </w:rPr>
      </w:pPr>
      <w:r w:rsidRPr="003A3075">
        <w:rPr>
          <w:rFonts w:asciiTheme="minorHAnsi" w:hAnsiTheme="minorHAnsi" w:cstheme="minorHAnsi"/>
          <w:color w:val="333333"/>
          <w:sz w:val="22"/>
          <w:szCs w:val="22"/>
        </w:rPr>
        <w:t xml:space="preserve">Any data CPRD hold or pass on to bona fide researchers, except for clinical research studies, will have been anonymised in accordance with the Information Commissioner’s Office Anonymisation </w:t>
      </w:r>
      <w:r w:rsidRPr="003A3075">
        <w:rPr>
          <w:rFonts w:asciiTheme="minorHAnsi" w:hAnsiTheme="minorHAnsi" w:cstheme="minorHAnsi"/>
          <w:color w:val="333333"/>
          <w:sz w:val="22"/>
          <w:szCs w:val="22"/>
        </w:rPr>
        <w:lastRenderedPageBreak/>
        <w:t>Code of Practice. We will hold data indefinitely for the benefit of future research, but studies will normally only hold the data we release to them for twelve months.</w:t>
      </w:r>
    </w:p>
    <w:p w14:paraId="5FBAF4C7" w14:textId="4C9BECAC" w:rsidR="000104B3" w:rsidRPr="00D12655" w:rsidRDefault="000104B3" w:rsidP="00D12655">
      <w:pPr>
        <w:pStyle w:val="Heading1"/>
      </w:pPr>
      <w:r w:rsidRPr="00D12655">
        <w:rPr>
          <w:rStyle w:val="Emphasis"/>
          <w:i w:val="0"/>
          <w:iCs w:val="0"/>
        </w:rPr>
        <w:t>Third party processors</w:t>
      </w:r>
    </w:p>
    <w:p w14:paraId="224D6C28" w14:textId="6E6A5F40" w:rsidR="000104B3" w:rsidRPr="003A3075" w:rsidRDefault="000104B3" w:rsidP="00A23C0F">
      <w:pPr>
        <w:pStyle w:val="NormalWeb"/>
        <w:spacing w:after="225" w:afterAutospacing="0"/>
        <w:rPr>
          <w:rFonts w:ascii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In order to deliver the best possible service, the practice will share data (where required) with other NHS bodies such as other GP practices and hospitals. In </w:t>
      </w:r>
      <w:r w:rsidR="00E1778E" w:rsidRPr="003A3075">
        <w:rPr>
          <w:rStyle w:val="Emphasis"/>
          <w:rFonts w:asciiTheme="minorHAnsi" w:hAnsiTheme="minorHAnsi" w:cstheme="minorHAnsi"/>
          <w:i w:val="0"/>
          <w:iCs w:val="0"/>
          <w:sz w:val="22"/>
          <w:szCs w:val="22"/>
        </w:rPr>
        <w:t>addition,</w:t>
      </w:r>
      <w:r w:rsidRPr="003A3075">
        <w:rPr>
          <w:rStyle w:val="Emphasis"/>
          <w:rFonts w:asciiTheme="minorHAnsi" w:hAnsiTheme="minorHAnsi" w:cstheme="minorHAnsi"/>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30C10DC1"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Data Protection Officer as below.</w:t>
      </w:r>
    </w:p>
    <w:p w14:paraId="1A9ED6EB" w14:textId="290168F1" w:rsidR="00A200C1" w:rsidRPr="003A3075" w:rsidRDefault="00A200C1" w:rsidP="00D12655">
      <w:pPr>
        <w:pStyle w:val="Heading1"/>
      </w:pPr>
      <w:r w:rsidRPr="003A3075">
        <w:t xml:space="preserve">How do we maintain the confidentiality of your records?  </w:t>
      </w:r>
    </w:p>
    <w:p w14:paraId="5AA7A493" w14:textId="77777777"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4A367EC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The General Data Protection Regulations 2016</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A200C1">
      <w:pPr>
        <w:widowControl w:val="0"/>
        <w:spacing w:after="0" w:line="240" w:lineRule="auto"/>
        <w:rPr>
          <w:rFonts w:asciiTheme="minorHAnsi" w:hAnsiTheme="minorHAnsi" w:cstheme="minorHAnsi"/>
        </w:rPr>
      </w:pPr>
    </w:p>
    <w:p w14:paraId="7459C07B" w14:textId="77777777"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104CE0B" w14:textId="20FF0736"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w:t>
      </w:r>
      <w:r w:rsidRPr="003A3075">
        <w:rPr>
          <w:rFonts w:asciiTheme="minorHAnsi" w:hAnsiTheme="minorHAnsi" w:cstheme="minorHAnsi"/>
        </w:rPr>
        <w:lastRenderedPageBreak/>
        <w:t xml:space="preserve">information in the best interests of their patients within the framework set out by the Caldicott principles. </w:t>
      </w:r>
    </w:p>
    <w:p w14:paraId="01193B42" w14:textId="01D51C7B"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our patients, their families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3D4847" w:rsidRPr="003A3075">
        <w:rPr>
          <w:rFonts w:asciiTheme="minorHAnsi" w:hAnsiTheme="minorHAnsi" w:cstheme="minorHAnsi"/>
          <w:lang w:eastAsia="en-GB"/>
        </w:rPr>
        <w:t>General Data Protection Regulation</w:t>
      </w:r>
      <w:r w:rsidR="007C1EC0" w:rsidRPr="003A3075">
        <w:rPr>
          <w:rFonts w:asciiTheme="minorHAnsi" w:hAnsiTheme="minorHAnsi" w:cstheme="minorHAnsi"/>
          <w:lang w:eastAsia="en-GB"/>
        </w:rPr>
        <w:t xml:space="preserve"> (GDPR)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407B084D" w14:textId="77777777" w:rsidR="006C1066" w:rsidRPr="003A3075" w:rsidRDefault="006C1066" w:rsidP="00160BD8">
      <w:pPr>
        <w:autoSpaceDE w:val="0"/>
        <w:autoSpaceDN w:val="0"/>
        <w:adjustRightInd w:val="0"/>
        <w:spacing w:after="0" w:line="240" w:lineRule="auto"/>
        <w:jc w:val="both"/>
        <w:rPr>
          <w:rFonts w:asciiTheme="minorHAnsi" w:hAnsiTheme="minorHAnsi" w:cstheme="minorHAnsi"/>
          <w:lang w:eastAsia="en-GB"/>
        </w:rPr>
      </w:pPr>
    </w:p>
    <w:p w14:paraId="2877C5A4" w14:textId="483961DD"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WOODLAND ROAD SURGERY</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46D4C165" w:rsidR="006477C6" w:rsidRPr="003A3075" w:rsidRDefault="00DB02BD" w:rsidP="00160BD8">
      <w:pPr>
        <w:autoSpaceDE w:val="0"/>
        <w:autoSpaceDN w:val="0"/>
        <w:adjustRightInd w:val="0"/>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E62C61">
        <w:rPr>
          <w:rFonts w:asciiTheme="minorHAnsi" w:hAnsiTheme="minorHAnsi" w:cstheme="minorHAnsi"/>
          <w:lang w:eastAsia="en-GB"/>
        </w:rPr>
        <w:t>Managing Partner</w:t>
      </w:r>
      <w:r w:rsidR="004125EC" w:rsidRPr="003A3075">
        <w:rPr>
          <w:rFonts w:asciiTheme="minorHAnsi" w:hAnsiTheme="minorHAnsi" w:cstheme="minorHAnsi"/>
          <w:lang w:eastAsia="en-GB"/>
        </w:rPr>
        <w:t xml:space="preserve">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B02BD">
      <w:pPr>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3A3075" w:rsidRDefault="0020197A" w:rsidP="00D12655">
      <w:pPr>
        <w:pStyle w:val="Heading1"/>
      </w:pPr>
      <w:r w:rsidRPr="003A3075">
        <w:t xml:space="preserve">With your consent we would also like to use your information </w:t>
      </w:r>
    </w:p>
    <w:p w14:paraId="1FB69257" w14:textId="6879CA2C"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7E4FC4E3" w:rsidR="0051184B" w:rsidRPr="0051184B" w:rsidRDefault="0020197A" w:rsidP="0051184B">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 DPO as below.</w:t>
      </w:r>
    </w:p>
    <w:p w14:paraId="278FFD1E" w14:textId="7DE07F02" w:rsidR="0020197A" w:rsidRPr="003A3075" w:rsidRDefault="0020197A" w:rsidP="00D12655">
      <w:pPr>
        <w:pStyle w:val="Heading1"/>
        <w:rPr>
          <w:rFonts w:eastAsia="Times New Roman"/>
        </w:rPr>
      </w:pPr>
      <w:r w:rsidRPr="003A3075">
        <w:t xml:space="preserve">Where do we store your information </w:t>
      </w:r>
      <w:r w:rsidR="003C5E88" w:rsidRPr="003A3075">
        <w:t>e</w:t>
      </w:r>
      <w:r w:rsidRPr="003A3075">
        <w:t>lectronically?</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0C3F9C15" w:rsidR="003F550D" w:rsidRPr="00C13C31" w:rsidRDefault="0020197A" w:rsidP="0020197A">
      <w:pPr>
        <w:widowControl w:val="0"/>
        <w:spacing w:after="280"/>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so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w:t>
      </w:r>
      <w:r w:rsidRPr="003A3075">
        <w:rPr>
          <w:rFonts w:asciiTheme="minorHAnsi" w:hAnsiTheme="minorHAnsi" w:cstheme="minorHAnsi"/>
        </w:rPr>
        <w:lastRenderedPageBreak/>
        <w:t xml:space="preserve">or special category (sensitive, confidential) data. </w:t>
      </w:r>
    </w:p>
    <w:p w14:paraId="2E5E8F9F" w14:textId="77777777" w:rsidR="0048751E" w:rsidRDefault="000104B3" w:rsidP="0048751E">
      <w:pPr>
        <w:widowControl w:val="0"/>
        <w:spacing w:after="0" w:line="240" w:lineRule="auto"/>
        <w:rPr>
          <w:rFonts w:asciiTheme="minorHAnsi" w:hAnsiTheme="minorHAnsi" w:cstheme="minorHAnsi"/>
          <w:b/>
          <w:bCs/>
        </w:rPr>
      </w:pPr>
      <w:r w:rsidRPr="00E62C61">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3BAE722A" w:rsidR="005E1E0E" w:rsidRPr="00E62C61" w:rsidRDefault="000104B3" w:rsidP="0048751E">
      <w:pPr>
        <w:widowControl w:val="0"/>
        <w:spacing w:after="0" w:line="240" w:lineRule="auto"/>
        <w:rPr>
          <w:rFonts w:asciiTheme="minorHAnsi" w:hAnsiTheme="minorHAnsi" w:cstheme="minorHAnsi"/>
          <w:b/>
          <w:bCs/>
        </w:rPr>
      </w:pPr>
      <w:r w:rsidRPr="003A3075">
        <w:rPr>
          <w:rFonts w:asciiTheme="minorHAnsi" w:hAnsiTheme="minorHAnsi" w:cstheme="minorHAnsi"/>
        </w:rPr>
        <w:t>The Practice uses a clinical system provided by a Data Processor called EMIS</w:t>
      </w:r>
      <w:r w:rsidR="002014AE">
        <w:rPr>
          <w:rFonts w:asciiTheme="minorHAnsi" w:hAnsiTheme="minorHAnsi" w:cstheme="minorHAnsi"/>
        </w:rPr>
        <w:t xml:space="preserve">.  Since </w:t>
      </w:r>
      <w:r w:rsidRPr="003A3075">
        <w:rPr>
          <w:rFonts w:asciiTheme="minorHAnsi" w:hAnsiTheme="minorHAnsi" w:cstheme="minorHAnsi"/>
        </w:rPr>
        <w:t xml:space="preserve">June 2019, EMIS </w:t>
      </w:r>
      <w:r w:rsidR="00C36FFD">
        <w:rPr>
          <w:rFonts w:asciiTheme="minorHAnsi" w:hAnsiTheme="minorHAnsi" w:cstheme="minorHAnsi"/>
        </w:rPr>
        <w:t>commenced</w:t>
      </w:r>
      <w:r w:rsidRPr="003A3075">
        <w:rPr>
          <w:rFonts w:asciiTheme="minorHAnsi" w:hAnsiTheme="minorHAnsi" w:cstheme="minorHAnsi"/>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401E5D4B"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17619867" w:rsidR="00A200C1" w:rsidRPr="003A3075" w:rsidRDefault="00A200C1" w:rsidP="00D12655">
      <w:pPr>
        <w:pStyle w:val="Heading1"/>
      </w:pPr>
      <w:r w:rsidRPr="003A3075">
        <w:t xml:space="preserve">Who are our partner organisations? </w:t>
      </w:r>
    </w:p>
    <w:p w14:paraId="60C8F6FB" w14:textId="7B85B535"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organisations; </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6FA6729A" w:rsidR="006B45AE" w:rsidRPr="003A3075"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2B2E91CA" w14:textId="542088A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54A39EA9" w14:textId="6211CE1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Private Sector Providers</w:t>
      </w:r>
    </w:p>
    <w:p w14:paraId="1E3DF20D" w14:textId="44E63194" w:rsidR="0056443E" w:rsidRPr="00E62C61"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2AEBD0B" w14:textId="77777777" w:rsidR="00E62C61" w:rsidRDefault="00E62C61" w:rsidP="00A200C1">
      <w:pPr>
        <w:widowControl w:val="0"/>
        <w:rPr>
          <w:rFonts w:asciiTheme="minorHAnsi" w:hAnsiTheme="minorHAnsi" w:cstheme="minorHAnsi"/>
        </w:rPr>
      </w:pPr>
    </w:p>
    <w:p w14:paraId="794EA785" w14:textId="4E08CD09" w:rsidR="0020197A" w:rsidRPr="003A3075" w:rsidRDefault="00A200C1" w:rsidP="00A200C1">
      <w:pPr>
        <w:widowControl w:val="0"/>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77777777" w:rsidR="003C5E88" w:rsidRPr="003A3075" w:rsidRDefault="008A351A" w:rsidP="00444D46">
      <w:pPr>
        <w:pStyle w:val="Heading1"/>
      </w:pPr>
      <w:r w:rsidRPr="003A3075">
        <w:t xml:space="preserve">Computer System </w:t>
      </w:r>
    </w:p>
    <w:p w14:paraId="34ACDC39" w14:textId="1E547FA1"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w:t>
      </w:r>
      <w:r w:rsidRPr="003A3075">
        <w:rPr>
          <w:rFonts w:asciiTheme="minorHAnsi" w:hAnsiTheme="minorHAnsi" w:cstheme="minorHAnsi"/>
        </w:rPr>
        <w:lastRenderedPageBreak/>
        <w:t xml:space="preserve">available to </w:t>
      </w:r>
      <w:r w:rsidR="003C5E88" w:rsidRPr="003A3075">
        <w:rPr>
          <w:rFonts w:asciiTheme="minorHAnsi" w:hAnsiTheme="minorHAnsi" w:cstheme="minorHAnsi"/>
        </w:rPr>
        <w:t>our Partner Organisation (above)</w:t>
      </w:r>
      <w:r w:rsidRPr="003A3075">
        <w:rPr>
          <w:rFonts w:asciiTheme="minorHAnsi" w:hAnsiTheme="minorHAnsi" w:cstheme="minorHAnsi"/>
        </w:rPr>
        <w:t xml:space="preserve">.  Wherever possible, their staff will ask your consent before your information is viewed. </w:t>
      </w:r>
    </w:p>
    <w:p w14:paraId="59BF8A44" w14:textId="71B09517" w:rsidR="008A351A" w:rsidRPr="003A3075" w:rsidRDefault="008A351A" w:rsidP="00444D46">
      <w:pPr>
        <w:pStyle w:val="Heading1"/>
      </w:pPr>
      <w:r w:rsidRPr="003A3075">
        <w:t>Shared Care Records</w:t>
      </w:r>
    </w:p>
    <w:p w14:paraId="246413B6" w14:textId="6D16A9EB"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t>
      </w:r>
      <w:r w:rsidR="003C5E88" w:rsidRPr="003A3075">
        <w:rPr>
          <w:rFonts w:asciiTheme="minorHAnsi" w:hAnsiTheme="minorHAnsi" w:cstheme="minorHAnsi"/>
        </w:rPr>
        <w:t xml:space="preserve">(as above) </w:t>
      </w:r>
      <w:r w:rsidRPr="003A3075">
        <w:rPr>
          <w:rFonts w:asciiTheme="minorHAnsi" w:hAnsiTheme="minorHAnsi" w:cstheme="minorHAnsi"/>
        </w:rPr>
        <w:t xml:space="preserve">when they are involved in looking after you, we will share information to other systems.  </w:t>
      </w:r>
      <w:r w:rsidR="003C5E88" w:rsidRPr="003A3075">
        <w:rPr>
          <w:rFonts w:asciiTheme="minorHAnsi" w:hAnsiTheme="minorHAnsi" w:cstheme="minorHAnsi"/>
        </w:rPr>
        <w:t>You can opt 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4F6FA9B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WOODLAND ROAD SURGERY</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3A3075" w:rsidRDefault="008A351A" w:rsidP="00444D46">
      <w:pPr>
        <w:pStyle w:val="Heading1"/>
      </w:pPr>
      <w:r w:rsidRPr="003A3075">
        <w:t>Sharing your information without consent</w:t>
      </w:r>
    </w:p>
    <w:p w14:paraId="2755E38F" w14:textId="77777777" w:rsidR="008A351A" w:rsidRPr="003A3075" w:rsidRDefault="008A351A" w:rsidP="008A351A">
      <w:pPr>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308775EC"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there is a serious risk of harm or abuse to you or other people;</w:t>
      </w:r>
    </w:p>
    <w:p w14:paraId="57C3B26E" w14:textId="6145B0F7" w:rsidR="003C5E88" w:rsidRPr="003A3075" w:rsidRDefault="003C5E88"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09CEC001"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a serious crime, such as assault, is being investigated or where it could be prevented;</w:t>
      </w:r>
    </w:p>
    <w:p w14:paraId="4FD16E26" w14:textId="6DACC414"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DB02BD">
      <w:pPr>
        <w:pStyle w:val="ListParagraph"/>
        <w:numPr>
          <w:ilvl w:val="0"/>
          <w:numId w:val="9"/>
        </w:numPr>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there is a legal requirement, for example if you had committed a Road Traffic Offence. </w:t>
      </w:r>
    </w:p>
    <w:p w14:paraId="3D8E00C6" w14:textId="66069501" w:rsidR="0020197A" w:rsidRPr="003A3075" w:rsidRDefault="0020197A" w:rsidP="00444D46">
      <w:pPr>
        <w:pStyle w:val="Heading1"/>
        <w:rPr>
          <w:rFonts w:eastAsia="Times New Roman"/>
        </w:rPr>
      </w:pPr>
      <w:r w:rsidRPr="003A3075">
        <w:t>How long will we store your information?</w:t>
      </w:r>
    </w:p>
    <w:p w14:paraId="1C1F1310" w14:textId="77777777" w:rsidR="000104B3" w:rsidRPr="003A3075" w:rsidRDefault="0020197A" w:rsidP="0020197A">
      <w:pPr>
        <w:widowControl w:val="0"/>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A97ADAF" w:rsidR="0020197A" w:rsidRDefault="0020197A" w:rsidP="0020197A">
      <w:pPr>
        <w:widowControl w:val="0"/>
        <w:rPr>
          <w:rFonts w:asciiTheme="minorHAnsi" w:hAnsiTheme="minorHAnsi" w:cstheme="minorHAnsi"/>
        </w:rPr>
      </w:pPr>
      <w:r w:rsidRPr="003A3075">
        <w:rPr>
          <w:rFonts w:asciiTheme="minorHAnsi" w:hAnsiTheme="minorHAnsi" w:cstheme="minorHAnsi"/>
        </w:rPr>
        <w:t>More information on records retention can be found online at (</w:t>
      </w:r>
      <w:hyperlink r:id="rId13" w:history="1">
        <w:r w:rsidR="00F80C43" w:rsidRPr="003A3075">
          <w:rPr>
            <w:rStyle w:val="Hyperlink"/>
            <w:rFonts w:asciiTheme="minorHAnsi" w:hAnsiTheme="minorHAnsi" w:cstheme="minorHAnsi"/>
          </w:rPr>
          <w:t>https://digital.nhs.uk/article/1202/Records-Management-Code-of-Practice-for-Health-and-Social-Care-2016</w:t>
        </w:r>
      </w:hyperlink>
      <w:r w:rsidRPr="003A3075">
        <w:rPr>
          <w:rFonts w:asciiTheme="minorHAnsi" w:hAnsiTheme="minorHAnsi" w:cstheme="minorHAnsi"/>
        </w:rPr>
        <w:t>)</w:t>
      </w:r>
    </w:p>
    <w:p w14:paraId="3ED9D57F" w14:textId="786F5CA5" w:rsidR="00F10B7F" w:rsidRPr="00F10B7F" w:rsidRDefault="00F10B7F" w:rsidP="00F10B7F">
      <w:pPr>
        <w:widowControl w:val="0"/>
        <w:rPr>
          <w:rFonts w:asciiTheme="minorHAnsi" w:hAnsiTheme="minorHAnsi" w:cstheme="minorHAnsi"/>
          <w:b/>
          <w:bCs/>
        </w:rPr>
      </w:pPr>
      <w:r w:rsidRPr="00F10B7F">
        <w:rPr>
          <w:rFonts w:asciiTheme="minorHAnsi" w:hAnsiTheme="minorHAnsi" w:cstheme="minorHAnsi"/>
          <w:b/>
          <w:bCs/>
        </w:rPr>
        <w:t>Destruction</w:t>
      </w:r>
    </w:p>
    <w:p w14:paraId="45DB34FC" w14:textId="308C573D" w:rsidR="00F10B7F" w:rsidRPr="00F10B7F" w:rsidRDefault="00F10B7F" w:rsidP="00F10B7F">
      <w:pPr>
        <w:widowControl w:val="0"/>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62A4079A" w:rsidR="00F10B7F" w:rsidRPr="00A72C84" w:rsidRDefault="00F10B7F" w:rsidP="00A72C84">
      <w:pPr>
        <w:pStyle w:val="ListParagraph"/>
        <w:widowControl w:val="0"/>
        <w:numPr>
          <w:ilvl w:val="0"/>
          <w:numId w:val="22"/>
        </w:numPr>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w:t>
      </w:r>
      <w:r w:rsidRPr="00A72C84">
        <w:rPr>
          <w:rFonts w:asciiTheme="minorHAnsi" w:hAnsiTheme="minorHAnsi" w:cstheme="minorHAnsi"/>
        </w:rPr>
        <w:lastRenderedPageBreak/>
        <w:t xml:space="preserve">contracted to a reputable confidential waste company </w:t>
      </w:r>
      <w:r w:rsidR="00A72C84">
        <w:rPr>
          <w:rFonts w:asciiTheme="minorHAnsi" w:hAnsiTheme="minorHAnsi" w:cstheme="minorHAnsi"/>
        </w:rPr>
        <w:t>[</w:t>
      </w:r>
      <w:r w:rsidR="00E62C61">
        <w:rPr>
          <w:rFonts w:asciiTheme="minorHAnsi" w:hAnsiTheme="minorHAnsi" w:cstheme="minorHAnsi"/>
        </w:rPr>
        <w:t>Shred-It</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57E033DF" w:rsidR="00F10B7F" w:rsidRPr="00C36FFD" w:rsidRDefault="00F10B7F" w:rsidP="00F10B7F">
      <w:pPr>
        <w:pStyle w:val="ListParagraph"/>
        <w:widowControl w:val="0"/>
        <w:numPr>
          <w:ilvl w:val="0"/>
          <w:numId w:val="22"/>
        </w:numPr>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electronic storage media used to </w:t>
      </w:r>
      <w:r w:rsidR="00C36FFD">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3A3075" w:rsidRDefault="006B45AE" w:rsidP="00444D46">
      <w:pPr>
        <w:pStyle w:val="Heading1"/>
      </w:pPr>
      <w:r w:rsidRPr="003A3075">
        <w:t>Primary Care Network</w:t>
      </w:r>
      <w:r w:rsidR="00EC14BA">
        <w:t>s</w:t>
      </w:r>
    </w:p>
    <w:p w14:paraId="14EBD7FE" w14:textId="726F61D2" w:rsidR="003C5E88" w:rsidRPr="003A3075" w:rsidRDefault="003C5E88" w:rsidP="003C5E88">
      <w:pPr>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77777777" w:rsidR="003C5E88" w:rsidRPr="003A3075" w:rsidRDefault="003C5E88" w:rsidP="003C5E88">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41E58260"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p>
    <w:p w14:paraId="509F7CE4" w14:textId="0EEA2197" w:rsidR="008A351A" w:rsidRPr="000839EB" w:rsidRDefault="003C5E88" w:rsidP="000839EB">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43D4A2B9" w14:textId="19ED2CBD" w:rsidR="00A200C1" w:rsidRPr="003A3075" w:rsidRDefault="00A200C1" w:rsidP="00444D46">
      <w:pPr>
        <w:pStyle w:val="Heading1"/>
      </w:pPr>
      <w:r w:rsidRPr="003A3075">
        <w:t>Access to</w:t>
      </w:r>
      <w:r w:rsidR="003A3C73" w:rsidRPr="003A3075">
        <w:t xml:space="preserve"> </w:t>
      </w:r>
      <w:r w:rsidR="00FC6FFA" w:rsidRPr="003A3075">
        <w:t>your personal</w:t>
      </w:r>
      <w:r w:rsidRPr="003A3075">
        <w:t xml:space="preserve"> information  </w:t>
      </w:r>
    </w:p>
    <w:p w14:paraId="7BD6892B" w14:textId="77777777" w:rsidR="00B92B1C" w:rsidRPr="003A3075" w:rsidRDefault="00B92B1C" w:rsidP="00B92B1C">
      <w:pPr>
        <w:rPr>
          <w:rFonts w:asciiTheme="minorHAnsi" w:hAnsiTheme="minorHAnsi" w:cstheme="minorHAnsi"/>
        </w:rPr>
      </w:pPr>
      <w:r w:rsidRPr="003A3075">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Your request should be made to the Practice. (For information from a hospital or other Trust/ NHS organisation you should write direct to them.</w:t>
      </w:r>
    </w:p>
    <w:p w14:paraId="2914D45A" w14:textId="0107F80B"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There is no charge to have a copy of the information held about you </w:t>
      </w:r>
    </w:p>
    <w:p w14:paraId="1F233885" w14:textId="64E02883"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We are required to provide you with information within one month  </w:t>
      </w:r>
    </w:p>
    <w:p w14:paraId="253C0628" w14:textId="53415CB1"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3A3075" w:rsidRDefault="003A3C73" w:rsidP="00444D46">
      <w:pPr>
        <w:pStyle w:val="Heading1"/>
      </w:pPr>
      <w:r w:rsidRPr="003A3075">
        <w:t>What should you do if your personal information changes?</w:t>
      </w:r>
    </w:p>
    <w:p w14:paraId="1153D5D2" w14:textId="471745F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 please contact the Practice Manager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 the practice will from time to time ask you to confirm that the information we currently hold is accurate and up-to-date.</w:t>
      </w:r>
    </w:p>
    <w:p w14:paraId="1D9D0ADE" w14:textId="611BCB2B" w:rsidR="003A3C73" w:rsidRPr="003A3075" w:rsidRDefault="003A3C73" w:rsidP="00444D46">
      <w:pPr>
        <w:pStyle w:val="Heading1"/>
      </w:pPr>
      <w:r w:rsidRPr="003A3075">
        <w:t xml:space="preserve">Objections/Complaints </w:t>
      </w:r>
    </w:p>
    <w:p w14:paraId="4F66B0FE" w14:textId="1AB54311" w:rsidR="003A3C73" w:rsidRPr="003A3075" w:rsidRDefault="003A3C73" w:rsidP="003A3C73">
      <w:pPr>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GP, please contact the </w:t>
      </w:r>
      <w:r w:rsidR="00E62C61">
        <w:rPr>
          <w:rFonts w:asciiTheme="minorHAnsi" w:hAnsiTheme="minorHAnsi" w:cstheme="minorHAnsi"/>
        </w:rPr>
        <w:t>Managing Partner</w:t>
      </w:r>
      <w:r w:rsidRPr="003A3075">
        <w:rPr>
          <w:rFonts w:asciiTheme="minorHAnsi" w:hAnsiTheme="minorHAnsi" w:cstheme="minorHAnsi"/>
        </w:rPr>
        <w:t xml:space="preserve">. If you are still unhappy following a review by the GP practice, you have a right to </w:t>
      </w:r>
      <w:r w:rsidRPr="003A3075">
        <w:rPr>
          <w:rFonts w:asciiTheme="minorHAnsi" w:hAnsiTheme="minorHAnsi" w:cstheme="minorHAnsi"/>
        </w:rPr>
        <w:lastRenderedPageBreak/>
        <w:t xml:space="preserve">lodge a complaint with a supervisory authority: </w:t>
      </w:r>
      <w:r w:rsidRPr="003A3075">
        <w:rPr>
          <w:rFonts w:asciiTheme="minorHAnsi" w:hAnsiTheme="minorHAnsi" w:cstheme="minorHAnsi"/>
          <w:iCs/>
        </w:rPr>
        <w:t xml:space="preserve">You have a right to complain to the UK </w:t>
      </w:r>
      <w:r w:rsidR="00FD4A0E">
        <w:rPr>
          <w:rFonts w:asciiTheme="minorHAnsi" w:hAnsiTheme="minorHAnsi" w:cstheme="minorHAnsi"/>
          <w:iCs/>
        </w:rPr>
        <w:t>S</w:t>
      </w:r>
      <w:r w:rsidRPr="003A3075">
        <w:rPr>
          <w:rFonts w:asciiTheme="minorHAnsi" w:hAnsiTheme="minorHAnsi" w:cstheme="minorHAnsi"/>
          <w:iCs/>
        </w:rPr>
        <w:t>upervisory Authority as below.</w:t>
      </w:r>
    </w:p>
    <w:p w14:paraId="05AA9FDE"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1A1D21" w:rsidP="003A3C73">
      <w:pPr>
        <w:rPr>
          <w:rFonts w:asciiTheme="minorHAnsi" w:hAnsiTheme="minorHAnsi" w:cstheme="minorHAnsi"/>
        </w:rPr>
      </w:pPr>
      <w:hyperlink r:id="rId14"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154802">
      <w:pPr>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154802">
      <w:pPr>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36DAAAA9" w:rsidR="001E1D94" w:rsidRPr="001E1D94" w:rsidRDefault="0045187E" w:rsidP="00AA1C4C">
      <w:pPr>
        <w:pStyle w:val="NoSpacing"/>
        <w:shd w:val="clear" w:color="auto" w:fill="DEEAF6" w:themeFill="accent1" w:themeFillTint="33"/>
        <w:rPr>
          <w:b/>
          <w:bCs/>
        </w:rPr>
      </w:pPr>
      <w:r>
        <w:rPr>
          <w:b/>
          <w:bCs/>
        </w:rPr>
        <w:t>IG Lead</w:t>
      </w:r>
      <w:r w:rsidR="001E1D94" w:rsidRPr="001E1D94">
        <w:rPr>
          <w:b/>
          <w:bCs/>
        </w:rPr>
        <w:t>:</w:t>
      </w:r>
      <w:r w:rsidR="00E62C61">
        <w:rPr>
          <w:b/>
          <w:bCs/>
        </w:rPr>
        <w:t xml:space="preserve"> </w:t>
      </w:r>
    </w:p>
    <w:p w14:paraId="61C25D29" w14:textId="45E8B0F9" w:rsidR="001E1D94" w:rsidRPr="001E1D94" w:rsidRDefault="00E62C61" w:rsidP="00AA1C4C">
      <w:pPr>
        <w:pStyle w:val="NoSpacing"/>
        <w:rPr>
          <w:b/>
          <w:bCs/>
        </w:rPr>
      </w:pPr>
      <w:r>
        <w:rPr>
          <w:b/>
          <w:bCs/>
        </w:rPr>
        <w:t>Rachael Jackson, Managing Partner</w:t>
      </w:r>
    </w:p>
    <w:p w14:paraId="10C7E3C5" w14:textId="1A047920" w:rsidR="001E1D94" w:rsidRPr="001E1D94" w:rsidRDefault="001E1D94" w:rsidP="00AA1C4C">
      <w:pPr>
        <w:pStyle w:val="NoSpacing"/>
        <w:shd w:val="clear" w:color="auto" w:fill="DEEAF6" w:themeFill="accent1" w:themeFillTint="33"/>
        <w:rPr>
          <w:b/>
          <w:bCs/>
        </w:rPr>
      </w:pPr>
      <w:r w:rsidRPr="001E1D94">
        <w:rPr>
          <w:b/>
          <w:bCs/>
        </w:rPr>
        <w:t>Caldicott Guardian:</w:t>
      </w:r>
    </w:p>
    <w:p w14:paraId="662CA749" w14:textId="5377563B" w:rsidR="001E1D94" w:rsidRPr="001E1D94" w:rsidRDefault="00E62C61" w:rsidP="00AA1C4C">
      <w:pPr>
        <w:pStyle w:val="NoSpacing"/>
        <w:rPr>
          <w:b/>
          <w:bCs/>
        </w:rPr>
      </w:pPr>
      <w:r>
        <w:rPr>
          <w:b/>
          <w:bCs/>
        </w:rPr>
        <w:t>Dr M Shevket</w:t>
      </w:r>
    </w:p>
    <w:p w14:paraId="7AFD2489" w14:textId="47299418" w:rsidR="0015193B" w:rsidRPr="001E1D94" w:rsidRDefault="00154802" w:rsidP="00AA1C4C">
      <w:pPr>
        <w:pStyle w:val="NoSpacing"/>
        <w:shd w:val="clear" w:color="auto" w:fill="DEEAF6" w:themeFill="accent1" w:themeFillTint="33"/>
        <w:rPr>
          <w:b/>
          <w:bCs/>
          <w:lang w:eastAsia="en-GB"/>
        </w:rPr>
      </w:pPr>
      <w:r w:rsidRPr="001E1D94">
        <w:rPr>
          <w:b/>
          <w:bCs/>
          <w:lang w:eastAsia="en-GB"/>
        </w:rPr>
        <w:t>Data Protection Officer:</w:t>
      </w:r>
    </w:p>
    <w:p w14:paraId="50019EBC" w14:textId="437A4CFF" w:rsidR="008039D4" w:rsidRDefault="00E62C61" w:rsidP="001E1D94">
      <w:pPr>
        <w:pStyle w:val="NoSpacing"/>
        <w:rPr>
          <w:b/>
          <w:bCs/>
        </w:rPr>
      </w:pPr>
      <w:r>
        <w:rPr>
          <w:b/>
          <w:bCs/>
        </w:rPr>
        <w:t>Arden and GEM CSU</w:t>
      </w:r>
    </w:p>
    <w:p w14:paraId="77B98FD8" w14:textId="17005566" w:rsidR="008039D4" w:rsidRDefault="008039D4" w:rsidP="008039D4">
      <w:pPr>
        <w:pStyle w:val="Heading1"/>
      </w:pPr>
      <w: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1A1D21"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15"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1A1D2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16"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1A1D2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7" w:history="1">
        <w:r w:rsidR="008039D4" w:rsidRPr="00B04988">
          <w:rPr>
            <w:rStyle w:val="Hyperlink"/>
            <w:rFonts w:asciiTheme="minorHAnsi" w:hAnsiTheme="minorHAnsi" w:cstheme="minorHAnsi"/>
          </w:rPr>
          <w:t>NHS Constitution</w:t>
        </w:r>
      </w:hyperlink>
    </w:p>
    <w:p w14:paraId="5D093DC9" w14:textId="77777777" w:rsidR="008039D4" w:rsidRPr="00B04988" w:rsidRDefault="001A1D2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8"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1A1D2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9"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1A1D21"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20" w:history="1">
        <w:r w:rsidR="008039D4" w:rsidRPr="00B04988">
          <w:rPr>
            <w:rStyle w:val="Hyperlink"/>
            <w:rFonts w:asciiTheme="minorHAnsi" w:hAnsiTheme="minorHAnsi" w:cstheme="minorHAnsi"/>
          </w:rPr>
          <w:t>Health Research Authority Confidentiality Advisory Group (CAG)</w:t>
        </w:r>
      </w:hyperlink>
    </w:p>
    <w:p w14:paraId="0BA3E4CB" w14:textId="6AF879C1" w:rsidR="00B04988" w:rsidRPr="00B04988" w:rsidRDefault="001A1D21"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21" w:history="1">
        <w:r w:rsidR="00B04988">
          <w:rPr>
            <w:rStyle w:val="Hyperlink"/>
            <w:rFonts w:asciiTheme="minorHAnsi" w:hAnsiTheme="minorHAnsi" w:cstheme="minorHAnsi"/>
          </w:rPr>
          <w:t>National Data Opt Out</w:t>
        </w:r>
      </w:hyperlink>
    </w:p>
    <w:p w14:paraId="481DE7C3" w14:textId="0ADA0E3C" w:rsidR="0051184B" w:rsidRDefault="0051184B">
      <w:pPr>
        <w:spacing w:after="0" w:line="240" w:lineRule="auto"/>
        <w:rPr>
          <w:rStyle w:val="Hyperlink"/>
          <w:rFonts w:ascii="Tahoma" w:hAnsi="Tahoma" w:cs="Tahoma"/>
        </w:rPr>
      </w:pPr>
    </w:p>
    <w:p w14:paraId="090DF6DC" w14:textId="77777777" w:rsidR="0048751E" w:rsidRDefault="0048751E" w:rsidP="0051184B">
      <w:pPr>
        <w:pStyle w:val="Heading2"/>
      </w:pPr>
    </w:p>
    <w:p w14:paraId="3686E148" w14:textId="77777777" w:rsidR="0048751E" w:rsidRDefault="0048751E" w:rsidP="0051184B">
      <w:pPr>
        <w:pStyle w:val="Heading2"/>
      </w:pPr>
    </w:p>
    <w:p w14:paraId="33DD17E7" w14:textId="77777777" w:rsidR="0048751E" w:rsidRDefault="0048751E" w:rsidP="0051184B">
      <w:pPr>
        <w:pStyle w:val="Heading2"/>
      </w:pPr>
    </w:p>
    <w:p w14:paraId="3E51094B" w14:textId="25C9270C" w:rsidR="0051184B" w:rsidRPr="0048751E" w:rsidRDefault="0051184B" w:rsidP="0051184B">
      <w:pPr>
        <w:pStyle w:val="Heading2"/>
        <w:rPr>
          <w:rFonts w:asciiTheme="minorHAnsi" w:hAnsiTheme="minorHAnsi" w:cstheme="minorHAnsi"/>
          <w:sz w:val="28"/>
          <w:szCs w:val="28"/>
        </w:rPr>
      </w:pPr>
      <w:r w:rsidRPr="0048751E">
        <w:rPr>
          <w:rFonts w:asciiTheme="minorHAnsi" w:hAnsiTheme="minorHAnsi" w:cstheme="minorHAnsi"/>
          <w:sz w:val="28"/>
          <w:szCs w:val="28"/>
        </w:rPr>
        <w:lastRenderedPageBreak/>
        <w:t xml:space="preserve">Appendix A: </w:t>
      </w:r>
      <w:r w:rsidR="000839EB" w:rsidRPr="0048751E">
        <w:rPr>
          <w:rFonts w:asciiTheme="minorHAnsi" w:hAnsiTheme="minorHAnsi" w:cstheme="minorHAnsi"/>
          <w:sz w:val="28"/>
          <w:szCs w:val="28"/>
        </w:rPr>
        <w:t xml:space="preserve">National Data </w:t>
      </w:r>
      <w:r w:rsidRPr="0048751E">
        <w:rPr>
          <w:rFonts w:asciiTheme="minorHAnsi" w:hAnsiTheme="minorHAnsi" w:cstheme="minorHAnsi"/>
          <w:sz w:val="28"/>
          <w:szCs w:val="28"/>
        </w:rPr>
        <w:t>Opt-Out Facility</w:t>
      </w:r>
    </w:p>
    <w:p w14:paraId="24AFE4E0" w14:textId="24D92474" w:rsidR="0051184B" w:rsidRPr="003A3075" w:rsidRDefault="0051184B" w:rsidP="0051184B">
      <w:pPr>
        <w:widowControl w:val="0"/>
        <w:spacing w:after="280"/>
        <w:rPr>
          <w:rFonts w:asciiTheme="minorHAnsi" w:hAnsiTheme="minorHAnsi" w:cstheme="minorHAnsi"/>
          <w:b/>
          <w:i/>
        </w:rPr>
      </w:pPr>
      <w:r>
        <w:rPr>
          <w:rFonts w:asciiTheme="minorHAnsi" w:hAnsiTheme="minorHAnsi" w:cstheme="minorHAnsi"/>
          <w:b/>
          <w:i/>
        </w:rPr>
        <w:t xml:space="preserve">You </w:t>
      </w:r>
      <w:r w:rsidRPr="003A3075">
        <w:rPr>
          <w:rFonts w:asciiTheme="minorHAnsi" w:hAnsiTheme="minorHAnsi" w:cstheme="minorHAnsi"/>
          <w:b/>
          <w:i/>
        </w:rPr>
        <w:t>can choose whether your confidential patient information is used for research and planning.</w:t>
      </w:r>
    </w:p>
    <w:p w14:paraId="0AEC3AF2" w14:textId="77777777"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Who can use your confidential patient information for research and planning?</w:t>
      </w:r>
    </w:p>
    <w:p w14:paraId="239E1A07" w14:textId="77777777"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 xml:space="preserve">It is used by the NHS, local authorities, university and hospital researchers, medical colleges and pharmaceutical companies researching new treatments. </w:t>
      </w:r>
    </w:p>
    <w:p w14:paraId="0359364B" w14:textId="77777777"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Making your data opt-out choice</w:t>
      </w:r>
    </w:p>
    <w:p w14:paraId="1084941F" w14:textId="77777777"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49331791" w14:textId="77777777"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Will choosing this opt-out affect your care and treatment?</w:t>
      </w:r>
    </w:p>
    <w:p w14:paraId="481BF941" w14:textId="77777777"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No, your confidential patient information will still be used for your individual care. Choosing to opt out will not affect your care and treatment. You will still be invited for screening services, such as screenings for bowel cancer.</w:t>
      </w:r>
    </w:p>
    <w:p w14:paraId="74361BCF" w14:textId="77777777"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What should you do next?</w:t>
      </w:r>
    </w:p>
    <w:p w14:paraId="5AD5D54D" w14:textId="77777777"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You do not need to do anything if you are happy about how your confidential patient information is used.</w:t>
      </w:r>
    </w:p>
    <w:p w14:paraId="5864C39D" w14:textId="26A5B3A7" w:rsid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If you do not want your confidential patient information to be used for research and planning, you can choose to opt out securely online or through a telephone service.</w:t>
      </w:r>
      <w:r w:rsidR="00DF32B4">
        <w:rPr>
          <w:rFonts w:asciiTheme="minorHAnsi" w:hAnsiTheme="minorHAnsi" w:cstheme="minorHAnsi"/>
          <w:iCs/>
        </w:rPr>
        <w:t xml:space="preserve">  </w:t>
      </w:r>
      <w:r w:rsidR="00DF32B4" w:rsidRPr="00536628">
        <w:rPr>
          <w:rFonts w:asciiTheme="minorHAnsi" w:hAnsiTheme="minorHAnsi" w:cstheme="minorHAnsi"/>
          <w:bCs/>
          <w:iCs/>
        </w:rPr>
        <w:t xml:space="preserve">You can change your choice at any time. </w:t>
      </w:r>
      <w:proofErr w:type="gramStart"/>
      <w:r w:rsidR="00DF32B4" w:rsidRPr="00536628">
        <w:rPr>
          <w:rFonts w:asciiTheme="minorHAnsi" w:hAnsiTheme="minorHAnsi" w:cstheme="minorHAnsi"/>
          <w:bCs/>
          <w:iCs/>
        </w:rPr>
        <w:t>To find out more or to make your choice visit nhs.uk/your-</w:t>
      </w:r>
      <w:proofErr w:type="spellStart"/>
      <w:r w:rsidR="00DF32B4" w:rsidRPr="00536628">
        <w:rPr>
          <w:rFonts w:asciiTheme="minorHAnsi" w:hAnsiTheme="minorHAnsi" w:cstheme="minorHAnsi"/>
          <w:bCs/>
          <w:iCs/>
        </w:rPr>
        <w:t>nhs</w:t>
      </w:r>
      <w:proofErr w:type="spellEnd"/>
      <w:r w:rsidR="00DF32B4" w:rsidRPr="00536628">
        <w:rPr>
          <w:rFonts w:asciiTheme="minorHAnsi" w:hAnsiTheme="minorHAnsi" w:cstheme="minorHAnsi"/>
          <w:bCs/>
          <w:iCs/>
        </w:rPr>
        <w:t>-data-matters or call 0300 303 5678</w:t>
      </w:r>
      <w:r w:rsidR="00DF32B4">
        <w:rPr>
          <w:rFonts w:asciiTheme="minorHAnsi" w:hAnsiTheme="minorHAnsi" w:cstheme="minorHAnsi"/>
          <w:iCs/>
        </w:rPr>
        <w:t>.</w:t>
      </w:r>
      <w:proofErr w:type="gramEnd"/>
      <w:r w:rsidR="00DF32B4">
        <w:rPr>
          <w:rFonts w:asciiTheme="minorHAnsi" w:hAnsiTheme="minorHAnsi" w:cstheme="minorHAnsi"/>
          <w:iCs/>
        </w:rPr>
        <w:t xml:space="preserve">  </w:t>
      </w:r>
      <w:r w:rsidR="00A169F9">
        <w:rPr>
          <w:rFonts w:asciiTheme="minorHAnsi" w:hAnsiTheme="minorHAnsi" w:cstheme="minorHAnsi"/>
          <w:iCs/>
        </w:rPr>
        <w:t xml:space="preserve">By March 2020, the Practice will have the functionality to </w:t>
      </w:r>
      <w:r w:rsidR="00B470BF">
        <w:rPr>
          <w:rFonts w:asciiTheme="minorHAnsi" w:hAnsiTheme="minorHAnsi" w:cstheme="minorHAnsi"/>
          <w:iCs/>
        </w:rPr>
        <w:t xml:space="preserve">reflect your choices in the practice systems.  Please discuss with the IG Lead or Practice Manager for further </w:t>
      </w:r>
      <w:r w:rsidR="00DF32B4">
        <w:rPr>
          <w:rFonts w:asciiTheme="minorHAnsi" w:hAnsiTheme="minorHAnsi" w:cstheme="minorHAnsi"/>
          <w:iCs/>
        </w:rPr>
        <w:t>details.</w:t>
      </w:r>
    </w:p>
    <w:p w14:paraId="5D108678" w14:textId="77777777" w:rsidR="008039D4" w:rsidRDefault="008039D4" w:rsidP="0051184B">
      <w:pPr>
        <w:shd w:val="clear" w:color="auto" w:fill="FFFFFF"/>
        <w:spacing w:before="100" w:beforeAutospacing="1" w:after="100" w:afterAutospacing="1" w:line="240" w:lineRule="auto"/>
        <w:rPr>
          <w:rFonts w:ascii="Arial" w:hAnsi="Arial" w:cs="Arial"/>
          <w:color w:val="000000"/>
          <w:sz w:val="18"/>
          <w:szCs w:val="18"/>
        </w:rPr>
      </w:pPr>
    </w:p>
    <w:p w14:paraId="74F08A93" w14:textId="77777777" w:rsidR="008039D4" w:rsidRPr="001E1D94" w:rsidRDefault="008039D4" w:rsidP="001E1D94">
      <w:pPr>
        <w:pStyle w:val="NoSpacing"/>
        <w:rPr>
          <w:b/>
          <w:bCs/>
        </w:rPr>
      </w:pPr>
    </w:p>
    <w:sectPr w:rsidR="008039D4" w:rsidRPr="001E1D94" w:rsidSect="0015193B">
      <w:headerReference w:type="default" r:id="rId22"/>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D9667" w14:textId="77777777" w:rsidR="00406498" w:rsidRDefault="00406498" w:rsidP="00B578E2">
      <w:pPr>
        <w:spacing w:after="0" w:line="240" w:lineRule="auto"/>
      </w:pPr>
      <w:r>
        <w:separator/>
      </w:r>
    </w:p>
  </w:endnote>
  <w:endnote w:type="continuationSeparator" w:id="0">
    <w:p w14:paraId="549F3163" w14:textId="77777777" w:rsidR="00406498" w:rsidRDefault="00406498"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A06A9" w14:textId="77777777" w:rsidR="00406498" w:rsidRDefault="00406498" w:rsidP="00B578E2">
      <w:pPr>
        <w:spacing w:after="0" w:line="240" w:lineRule="auto"/>
      </w:pPr>
      <w:r>
        <w:separator/>
      </w:r>
    </w:p>
  </w:footnote>
  <w:footnote w:type="continuationSeparator" w:id="0">
    <w:p w14:paraId="454DCFE5" w14:textId="77777777" w:rsidR="00406498" w:rsidRDefault="00406498" w:rsidP="00B5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1684" w14:textId="6C5A5DEF" w:rsidR="00B578E2" w:rsidRDefault="00B578E2">
    <w:pPr>
      <w:pStyle w:val="Header"/>
    </w:pPr>
    <w:r>
      <w:tab/>
      <w:t xml:space="preserve">                                                                                                                                                                       </w:t>
    </w:r>
    <w:r w:rsidR="001A1D21">
      <w:rPr>
        <w:noProof/>
      </w:rPr>
      <w:pict w14:anchorId="0D832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25pt;height:35.25pt;mso-width-percent:0;mso-height-percent:0;mso-width-percent:0;mso-height-percent: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13"/>
  </w:num>
  <w:num w:numId="4">
    <w:abstractNumId w:val="8"/>
  </w:num>
  <w:num w:numId="5">
    <w:abstractNumId w:val="1"/>
  </w:num>
  <w:num w:numId="6">
    <w:abstractNumId w:val="20"/>
  </w:num>
  <w:num w:numId="7">
    <w:abstractNumId w:val="3"/>
  </w:num>
  <w:num w:numId="8">
    <w:abstractNumId w:val="2"/>
  </w:num>
  <w:num w:numId="9">
    <w:abstractNumId w:val="11"/>
  </w:num>
  <w:num w:numId="10">
    <w:abstractNumId w:val="0"/>
  </w:num>
  <w:num w:numId="11">
    <w:abstractNumId w:val="9"/>
  </w:num>
  <w:num w:numId="12">
    <w:abstractNumId w:val="18"/>
  </w:num>
  <w:num w:numId="13">
    <w:abstractNumId w:val="6"/>
  </w:num>
  <w:num w:numId="14">
    <w:abstractNumId w:val="22"/>
  </w:num>
  <w:num w:numId="15">
    <w:abstractNumId w:val="12"/>
  </w:num>
  <w:num w:numId="16">
    <w:abstractNumId w:val="17"/>
  </w:num>
  <w:num w:numId="17">
    <w:abstractNumId w:val="10"/>
  </w:num>
  <w:num w:numId="18">
    <w:abstractNumId w:val="23"/>
  </w:num>
  <w:num w:numId="19">
    <w:abstractNumId w:val="16"/>
  </w:num>
  <w:num w:numId="20">
    <w:abstractNumId w:val="7"/>
  </w:num>
  <w:num w:numId="21">
    <w:abstractNumId w:val="5"/>
  </w:num>
  <w:num w:numId="22">
    <w:abstractNumId w:val="4"/>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07350"/>
    <w:rsid w:val="00010370"/>
    <w:rsid w:val="000104B3"/>
    <w:rsid w:val="000177AB"/>
    <w:rsid w:val="00040E97"/>
    <w:rsid w:val="0004303B"/>
    <w:rsid w:val="00063945"/>
    <w:rsid w:val="000643C2"/>
    <w:rsid w:val="00071453"/>
    <w:rsid w:val="000819ED"/>
    <w:rsid w:val="0008343F"/>
    <w:rsid w:val="000839EB"/>
    <w:rsid w:val="00092E12"/>
    <w:rsid w:val="000A12F3"/>
    <w:rsid w:val="000B4869"/>
    <w:rsid w:val="000C3A44"/>
    <w:rsid w:val="000D1380"/>
    <w:rsid w:val="000F2A4A"/>
    <w:rsid w:val="000F4475"/>
    <w:rsid w:val="000F6AFC"/>
    <w:rsid w:val="000F7FAC"/>
    <w:rsid w:val="00106641"/>
    <w:rsid w:val="001076D5"/>
    <w:rsid w:val="0015193B"/>
    <w:rsid w:val="00154802"/>
    <w:rsid w:val="0015543E"/>
    <w:rsid w:val="001600AA"/>
    <w:rsid w:val="00160BD8"/>
    <w:rsid w:val="00160F19"/>
    <w:rsid w:val="00161ED7"/>
    <w:rsid w:val="00170C87"/>
    <w:rsid w:val="00172B6B"/>
    <w:rsid w:val="0019112D"/>
    <w:rsid w:val="001A1D21"/>
    <w:rsid w:val="001C7743"/>
    <w:rsid w:val="001E1D94"/>
    <w:rsid w:val="001F57BF"/>
    <w:rsid w:val="001F6FDF"/>
    <w:rsid w:val="002014AE"/>
    <w:rsid w:val="0020197A"/>
    <w:rsid w:val="002112F6"/>
    <w:rsid w:val="00211487"/>
    <w:rsid w:val="00217CED"/>
    <w:rsid w:val="00230C17"/>
    <w:rsid w:val="002408D7"/>
    <w:rsid w:val="00246D39"/>
    <w:rsid w:val="0026063B"/>
    <w:rsid w:val="00265980"/>
    <w:rsid w:val="0028115C"/>
    <w:rsid w:val="0028707A"/>
    <w:rsid w:val="002A08E5"/>
    <w:rsid w:val="002B0BD8"/>
    <w:rsid w:val="002B65EF"/>
    <w:rsid w:val="002C784F"/>
    <w:rsid w:val="002D3218"/>
    <w:rsid w:val="002E2FB3"/>
    <w:rsid w:val="00311326"/>
    <w:rsid w:val="00333B19"/>
    <w:rsid w:val="0034565A"/>
    <w:rsid w:val="00375DD1"/>
    <w:rsid w:val="003817F1"/>
    <w:rsid w:val="00382525"/>
    <w:rsid w:val="00385905"/>
    <w:rsid w:val="003910E5"/>
    <w:rsid w:val="003928B1"/>
    <w:rsid w:val="003932DF"/>
    <w:rsid w:val="003971C8"/>
    <w:rsid w:val="003A3075"/>
    <w:rsid w:val="003A3C73"/>
    <w:rsid w:val="003C1197"/>
    <w:rsid w:val="003C481D"/>
    <w:rsid w:val="003C5E88"/>
    <w:rsid w:val="003C7419"/>
    <w:rsid w:val="003D4847"/>
    <w:rsid w:val="003F550D"/>
    <w:rsid w:val="00406498"/>
    <w:rsid w:val="00410F48"/>
    <w:rsid w:val="004125EC"/>
    <w:rsid w:val="004324BE"/>
    <w:rsid w:val="00434A87"/>
    <w:rsid w:val="00434CAB"/>
    <w:rsid w:val="00444D46"/>
    <w:rsid w:val="004516D9"/>
    <w:rsid w:val="0045187E"/>
    <w:rsid w:val="00452A86"/>
    <w:rsid w:val="00457267"/>
    <w:rsid w:val="00466AEC"/>
    <w:rsid w:val="0047360C"/>
    <w:rsid w:val="00483065"/>
    <w:rsid w:val="00484B6B"/>
    <w:rsid w:val="0048751E"/>
    <w:rsid w:val="004B10EE"/>
    <w:rsid w:val="004B6DC9"/>
    <w:rsid w:val="004B7014"/>
    <w:rsid w:val="004E2B92"/>
    <w:rsid w:val="004F1AD0"/>
    <w:rsid w:val="0051184B"/>
    <w:rsid w:val="005129AF"/>
    <w:rsid w:val="005135DA"/>
    <w:rsid w:val="00514AD3"/>
    <w:rsid w:val="005213C6"/>
    <w:rsid w:val="00533B29"/>
    <w:rsid w:val="00536110"/>
    <w:rsid w:val="00536628"/>
    <w:rsid w:val="00545C93"/>
    <w:rsid w:val="00552311"/>
    <w:rsid w:val="005541AE"/>
    <w:rsid w:val="0056443E"/>
    <w:rsid w:val="00565D80"/>
    <w:rsid w:val="005725F8"/>
    <w:rsid w:val="00585840"/>
    <w:rsid w:val="00591B60"/>
    <w:rsid w:val="005B2126"/>
    <w:rsid w:val="005C01C1"/>
    <w:rsid w:val="005C3934"/>
    <w:rsid w:val="005E0A0D"/>
    <w:rsid w:val="005E1E0E"/>
    <w:rsid w:val="005E599D"/>
    <w:rsid w:val="005F4FE9"/>
    <w:rsid w:val="005F67FF"/>
    <w:rsid w:val="006173EC"/>
    <w:rsid w:val="00631184"/>
    <w:rsid w:val="00640729"/>
    <w:rsid w:val="0064494B"/>
    <w:rsid w:val="006477C6"/>
    <w:rsid w:val="006508ED"/>
    <w:rsid w:val="006528FD"/>
    <w:rsid w:val="00665ECD"/>
    <w:rsid w:val="0067728C"/>
    <w:rsid w:val="00696901"/>
    <w:rsid w:val="006B45AE"/>
    <w:rsid w:val="006C1066"/>
    <w:rsid w:val="006D3631"/>
    <w:rsid w:val="006D61C0"/>
    <w:rsid w:val="006F1E79"/>
    <w:rsid w:val="0071195D"/>
    <w:rsid w:val="007240B8"/>
    <w:rsid w:val="0073027E"/>
    <w:rsid w:val="0073528E"/>
    <w:rsid w:val="00747887"/>
    <w:rsid w:val="00752DAB"/>
    <w:rsid w:val="00754729"/>
    <w:rsid w:val="00757266"/>
    <w:rsid w:val="00772BA7"/>
    <w:rsid w:val="00772F8B"/>
    <w:rsid w:val="0078228F"/>
    <w:rsid w:val="007842B7"/>
    <w:rsid w:val="007A0A08"/>
    <w:rsid w:val="007A3DA9"/>
    <w:rsid w:val="007A798F"/>
    <w:rsid w:val="007C1480"/>
    <w:rsid w:val="007C1EC0"/>
    <w:rsid w:val="007C3139"/>
    <w:rsid w:val="007F3217"/>
    <w:rsid w:val="008039D4"/>
    <w:rsid w:val="008111AE"/>
    <w:rsid w:val="0083430E"/>
    <w:rsid w:val="0083730D"/>
    <w:rsid w:val="00871434"/>
    <w:rsid w:val="00877E55"/>
    <w:rsid w:val="008967DF"/>
    <w:rsid w:val="008A351A"/>
    <w:rsid w:val="008B2E14"/>
    <w:rsid w:val="008B5BEE"/>
    <w:rsid w:val="008D1465"/>
    <w:rsid w:val="008D3E7A"/>
    <w:rsid w:val="008D43D3"/>
    <w:rsid w:val="008F7322"/>
    <w:rsid w:val="00902B44"/>
    <w:rsid w:val="00913899"/>
    <w:rsid w:val="00914F3B"/>
    <w:rsid w:val="00922297"/>
    <w:rsid w:val="009443D8"/>
    <w:rsid w:val="00947E7D"/>
    <w:rsid w:val="00953D19"/>
    <w:rsid w:val="00960CC6"/>
    <w:rsid w:val="009854D2"/>
    <w:rsid w:val="009A2DD7"/>
    <w:rsid w:val="009B21FF"/>
    <w:rsid w:val="009D3070"/>
    <w:rsid w:val="009D5899"/>
    <w:rsid w:val="009E76C9"/>
    <w:rsid w:val="00A02586"/>
    <w:rsid w:val="00A14CB1"/>
    <w:rsid w:val="00A169F9"/>
    <w:rsid w:val="00A200C1"/>
    <w:rsid w:val="00A23C0F"/>
    <w:rsid w:val="00A25D68"/>
    <w:rsid w:val="00A506B8"/>
    <w:rsid w:val="00A52EAD"/>
    <w:rsid w:val="00A54140"/>
    <w:rsid w:val="00A707C9"/>
    <w:rsid w:val="00A72C84"/>
    <w:rsid w:val="00A736CF"/>
    <w:rsid w:val="00A73E3C"/>
    <w:rsid w:val="00A87B6C"/>
    <w:rsid w:val="00A9187B"/>
    <w:rsid w:val="00AA1C4C"/>
    <w:rsid w:val="00AA3493"/>
    <w:rsid w:val="00AA4B89"/>
    <w:rsid w:val="00AA4BD8"/>
    <w:rsid w:val="00AA5437"/>
    <w:rsid w:val="00AB32DB"/>
    <w:rsid w:val="00AB58F6"/>
    <w:rsid w:val="00AD5018"/>
    <w:rsid w:val="00AF5753"/>
    <w:rsid w:val="00AF793B"/>
    <w:rsid w:val="00B02F3A"/>
    <w:rsid w:val="00B032BE"/>
    <w:rsid w:val="00B04988"/>
    <w:rsid w:val="00B10884"/>
    <w:rsid w:val="00B15702"/>
    <w:rsid w:val="00B26C14"/>
    <w:rsid w:val="00B26E17"/>
    <w:rsid w:val="00B470BF"/>
    <w:rsid w:val="00B47C5F"/>
    <w:rsid w:val="00B578E2"/>
    <w:rsid w:val="00B63C3B"/>
    <w:rsid w:val="00B76DB1"/>
    <w:rsid w:val="00B9097C"/>
    <w:rsid w:val="00B92B1C"/>
    <w:rsid w:val="00B92B9A"/>
    <w:rsid w:val="00B94788"/>
    <w:rsid w:val="00BA057D"/>
    <w:rsid w:val="00BC5EFB"/>
    <w:rsid w:val="00BC70CF"/>
    <w:rsid w:val="00BF0067"/>
    <w:rsid w:val="00C13C31"/>
    <w:rsid w:val="00C16543"/>
    <w:rsid w:val="00C30E35"/>
    <w:rsid w:val="00C34B35"/>
    <w:rsid w:val="00C3675C"/>
    <w:rsid w:val="00C36FFD"/>
    <w:rsid w:val="00C47616"/>
    <w:rsid w:val="00C53220"/>
    <w:rsid w:val="00C55934"/>
    <w:rsid w:val="00C71581"/>
    <w:rsid w:val="00C87466"/>
    <w:rsid w:val="00CA13CE"/>
    <w:rsid w:val="00CA59DC"/>
    <w:rsid w:val="00CA5A4E"/>
    <w:rsid w:val="00CE3371"/>
    <w:rsid w:val="00CF2E6C"/>
    <w:rsid w:val="00CF37C0"/>
    <w:rsid w:val="00CF3AEB"/>
    <w:rsid w:val="00D0395B"/>
    <w:rsid w:val="00D12655"/>
    <w:rsid w:val="00D20053"/>
    <w:rsid w:val="00D20FC5"/>
    <w:rsid w:val="00D41338"/>
    <w:rsid w:val="00D413C3"/>
    <w:rsid w:val="00D57232"/>
    <w:rsid w:val="00D62D8B"/>
    <w:rsid w:val="00D6598B"/>
    <w:rsid w:val="00D76E11"/>
    <w:rsid w:val="00D91DBE"/>
    <w:rsid w:val="00DA0F4F"/>
    <w:rsid w:val="00DA1351"/>
    <w:rsid w:val="00DB02BD"/>
    <w:rsid w:val="00DB1ED4"/>
    <w:rsid w:val="00DE4B64"/>
    <w:rsid w:val="00DF32B4"/>
    <w:rsid w:val="00DF6BF5"/>
    <w:rsid w:val="00E02812"/>
    <w:rsid w:val="00E02B0A"/>
    <w:rsid w:val="00E10357"/>
    <w:rsid w:val="00E1778E"/>
    <w:rsid w:val="00E22970"/>
    <w:rsid w:val="00E22A15"/>
    <w:rsid w:val="00E3079F"/>
    <w:rsid w:val="00E341B4"/>
    <w:rsid w:val="00E37206"/>
    <w:rsid w:val="00E5118C"/>
    <w:rsid w:val="00E566A9"/>
    <w:rsid w:val="00E6153A"/>
    <w:rsid w:val="00E62C61"/>
    <w:rsid w:val="00E7773F"/>
    <w:rsid w:val="00E85980"/>
    <w:rsid w:val="00EB5D61"/>
    <w:rsid w:val="00EB5E5C"/>
    <w:rsid w:val="00EC0DB2"/>
    <w:rsid w:val="00EC14BA"/>
    <w:rsid w:val="00EC2B92"/>
    <w:rsid w:val="00EC6EA4"/>
    <w:rsid w:val="00EE4B37"/>
    <w:rsid w:val="00F10B7F"/>
    <w:rsid w:val="00F22FD3"/>
    <w:rsid w:val="00F27A9B"/>
    <w:rsid w:val="00F34CAF"/>
    <w:rsid w:val="00F6113F"/>
    <w:rsid w:val="00F61503"/>
    <w:rsid w:val="00F63237"/>
    <w:rsid w:val="00F653F3"/>
    <w:rsid w:val="00F80C43"/>
    <w:rsid w:val="00F82121"/>
    <w:rsid w:val="00F830A9"/>
    <w:rsid w:val="00F83F54"/>
    <w:rsid w:val="00FB2D5B"/>
    <w:rsid w:val="00FB5A41"/>
    <w:rsid w:val="00FC6FFA"/>
    <w:rsid w:val="00FD4A0E"/>
    <w:rsid w:val="00FF15A4"/>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 Type="http://schemas.openxmlformats.org/officeDocument/2006/relationships/customXml" Target="../customXml/item3.xml"/><Relationship Id="rId21" Type="http://schemas.openxmlformats.org/officeDocument/2006/relationships/hyperlink" Target="https://digital.nhs.uk/services/national-data-opt-out" TargetMode="External"/><Relationship Id="rId7" Type="http://schemas.microsoft.com/office/2007/relationships/stylesWithEffects" Target="stylesWithEffects.xml"/><Relationship Id="rId12" Type="http://schemas.openxmlformats.org/officeDocument/2006/relationships/hyperlink" Target="https://cprd.com/transparency-information"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customXml" Target="../customXml/item2.xml"/><Relationship Id="rId16" Type="http://schemas.openxmlformats.org/officeDocument/2006/relationships/hyperlink" Target="https://digital.nhs.uk/data-and-information/looking-after-information/data-security-and-information-governance/information-governance-alliance-iga" TargetMode="External"/><Relationship Id="rId20"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4AB8C614-9F66-4294-98D2-F26B613437A0}">
  <ds:schemaRefs>
    <ds:schemaRef ds:uri="http://schemas.microsoft.com/office/2006/documentManagement/types"/>
    <ds:schemaRef ds:uri="http://purl.org/dc/dcmitype/"/>
    <ds:schemaRef ds:uri="http://purl.org/dc/elements/1.1/"/>
    <ds:schemaRef ds:uri="http://www.w3.org/XML/1998/namespace"/>
    <ds:schemaRef ds:uri="28294874-30dc-4652-a8b6-aaaa8c496be9"/>
    <ds:schemaRef ds:uri="http://schemas.openxmlformats.org/package/2006/metadata/core-properties"/>
    <ds:schemaRef ds:uri="http://schemas.microsoft.com/office/infopath/2007/PartnerControls"/>
    <ds:schemaRef ds:uri="a7debef9-106b-49b9-b98a-2ff904d16ea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8F95D-ACCE-4822-AF65-73A350DB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4530</Words>
  <Characters>25822</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2019-06-13T09:46:00Z</cp:lastPrinted>
  <dcterms:created xsi:type="dcterms:W3CDTF">2020-06-30T10:50:00Z</dcterms:created>
  <dcterms:modified xsi:type="dcterms:W3CDTF">2020-06-30T10:50:00Z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