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6FD0A" w14:textId="179794E6" w:rsidR="00187B84" w:rsidRPr="002C101C" w:rsidRDefault="00187B84" w:rsidP="00187B84">
      <w:pPr>
        <w:jc w:val="center"/>
        <w:rPr>
          <w:rFonts w:ascii="Calibri" w:hAnsi="Calibri"/>
          <w:b/>
          <w:color w:val="auto"/>
          <w:sz w:val="36"/>
          <w:szCs w:val="36"/>
          <w:u w:val="single"/>
          <w:lang w:val="en-GB" w:bidi="en-GB"/>
        </w:rPr>
      </w:pPr>
      <w:r w:rsidRPr="002C101C">
        <w:rPr>
          <w:rFonts w:ascii="Calibri" w:hAnsi="Calibri"/>
          <w:b/>
          <w:color w:val="auto"/>
          <w:sz w:val="36"/>
          <w:szCs w:val="36"/>
          <w:u w:val="single"/>
          <w:lang w:val="en-GB" w:bidi="en-GB"/>
        </w:rPr>
        <w:t>Privacy Information Leaflet</w:t>
      </w:r>
    </w:p>
    <w:p w14:paraId="5020EDA1" w14:textId="77777777" w:rsidR="00187B84" w:rsidRPr="002C101C" w:rsidRDefault="00187B84" w:rsidP="00187B84">
      <w:pPr>
        <w:jc w:val="center"/>
        <w:rPr>
          <w:rFonts w:ascii="Calibri" w:hAnsi="Calibri"/>
          <w:b/>
          <w:color w:val="auto"/>
          <w:sz w:val="36"/>
          <w:szCs w:val="36"/>
          <w:lang w:val="en-GB" w:bidi="en-GB"/>
        </w:rPr>
      </w:pPr>
      <w:r w:rsidRPr="002C101C">
        <w:rPr>
          <w:rFonts w:ascii="Calibri" w:hAnsi="Calibri"/>
          <w:b/>
          <w:color w:val="auto"/>
          <w:sz w:val="36"/>
          <w:szCs w:val="36"/>
          <w:lang w:val="en-GB" w:bidi="en-GB"/>
        </w:rPr>
        <w:t>Woodland Road Surgery</w:t>
      </w:r>
    </w:p>
    <w:p w14:paraId="667F427B" w14:textId="77777777" w:rsidR="00187B84" w:rsidRPr="002C101C" w:rsidRDefault="00187B84" w:rsidP="00187B84">
      <w:pPr>
        <w:jc w:val="center"/>
        <w:rPr>
          <w:color w:val="auto"/>
          <w:sz w:val="28"/>
          <w:szCs w:val="28"/>
          <w:lang w:val="en-GB" w:bidi="en-GB"/>
        </w:rPr>
      </w:pPr>
      <w:r w:rsidRPr="002C101C">
        <w:rPr>
          <w:rFonts w:ascii="Calibri" w:hAnsi="Calibri"/>
          <w:b/>
          <w:color w:val="auto"/>
          <w:sz w:val="28"/>
          <w:szCs w:val="28"/>
          <w:lang w:val="en-GB" w:bidi="en-GB"/>
        </w:rPr>
        <w:t>57 Woodland Road, Northfield, Birmingham, B31 2HZ</w:t>
      </w:r>
    </w:p>
    <w:p w14:paraId="497EE473" w14:textId="77777777" w:rsidR="00187B84" w:rsidRDefault="00187B84" w:rsidP="00187B84">
      <w:pPr>
        <w:jc w:val="center"/>
        <w:rPr>
          <w:rFonts w:ascii="Calibri" w:hAnsi="Calibri"/>
          <w:color w:val="auto"/>
          <w:sz w:val="28"/>
          <w:szCs w:val="28"/>
          <w:lang w:val="en-GB" w:bidi="en-GB"/>
        </w:rPr>
      </w:pPr>
      <w:r w:rsidRPr="002C101C">
        <w:rPr>
          <w:rFonts w:ascii="Calibri" w:hAnsi="Calibri"/>
          <w:color w:val="auto"/>
          <w:sz w:val="28"/>
          <w:szCs w:val="28"/>
          <w:lang w:val="en-GB" w:bidi="en-GB"/>
        </w:rPr>
        <w:t>0121 475 1065</w:t>
      </w:r>
    </w:p>
    <w:p w14:paraId="422230ED" w14:textId="5300D0F7" w:rsidR="002C101C" w:rsidRPr="002C101C" w:rsidRDefault="002C101C" w:rsidP="00187B84">
      <w:pPr>
        <w:jc w:val="center"/>
        <w:rPr>
          <w:rFonts w:ascii="Calibri" w:hAnsi="Calibri"/>
          <w:color w:val="auto"/>
          <w:sz w:val="28"/>
          <w:szCs w:val="28"/>
          <w:lang w:val="en-GB" w:bidi="en-GB"/>
        </w:rPr>
      </w:pPr>
      <w:r>
        <w:rPr>
          <w:rFonts w:ascii="Calibri" w:hAnsi="Calibri"/>
          <w:color w:val="auto"/>
          <w:sz w:val="28"/>
          <w:szCs w:val="28"/>
          <w:lang w:val="en-GB" w:bidi="en-GB"/>
        </w:rPr>
        <w:t>Email - woodlandroad.surgery@nhs.net</w:t>
      </w:r>
    </w:p>
    <w:p w14:paraId="69A11587" w14:textId="3BC85580" w:rsidR="00187B84" w:rsidRPr="002C101C" w:rsidRDefault="002C101C" w:rsidP="00187B84">
      <w:pPr>
        <w:jc w:val="center"/>
        <w:rPr>
          <w:rFonts w:ascii="Calibri" w:hAnsi="Calibri"/>
          <w:color w:val="auto"/>
          <w:sz w:val="28"/>
          <w:szCs w:val="28"/>
          <w:lang w:val="en-GB" w:bidi="en-GB"/>
        </w:rPr>
      </w:pPr>
      <w:r w:rsidRPr="002C101C">
        <w:rPr>
          <w:rFonts w:ascii="Calibri" w:hAnsi="Calibri"/>
          <w:color w:val="auto"/>
          <w:sz w:val="28"/>
          <w:szCs w:val="28"/>
        </w:rPr>
        <w:t xml:space="preserve">Website - </w:t>
      </w:r>
      <w:hyperlink r:id="rId12" w:history="1">
        <w:r w:rsidR="00187B84" w:rsidRPr="002C101C">
          <w:rPr>
            <w:rStyle w:val="Hyperlink"/>
            <w:rFonts w:ascii="Calibri" w:hAnsi="Calibri"/>
            <w:color w:val="auto"/>
            <w:sz w:val="28"/>
            <w:szCs w:val="28"/>
            <w:u w:val="none"/>
            <w:lang w:val="en-GB" w:bidi="en-GB"/>
          </w:rPr>
          <w:t>www.woodlandroadsurgery.nhs.uk</w:t>
        </w:r>
      </w:hyperlink>
    </w:p>
    <w:p w14:paraId="6833D383" w14:textId="26EAD35F" w:rsidR="00110A81" w:rsidRPr="002C101C" w:rsidRDefault="00B50CEF" w:rsidP="00187B84">
      <w:pPr>
        <w:jc w:val="center"/>
        <w:rPr>
          <w:color w:val="auto"/>
          <w:sz w:val="28"/>
          <w:szCs w:val="28"/>
        </w:rPr>
      </w:pPr>
      <w:r w:rsidRPr="002C101C">
        <w:rPr>
          <w:color w:val="auto"/>
          <w:sz w:val="28"/>
          <w:szCs w:val="28"/>
          <w:lang w:val="en-GB" w:bidi="en-GB"/>
        </w:rPr>
        <w:br w:type="page"/>
      </w:r>
    </w:p>
    <w:p w14:paraId="19BB9C3C" w14:textId="4D657087" w:rsidR="00187B84" w:rsidRPr="002C101C" w:rsidRDefault="00187B84" w:rsidP="004E7488">
      <w:pPr>
        <w:spacing w:line="240" w:lineRule="auto"/>
        <w:jc w:val="both"/>
        <w:rPr>
          <w:rFonts w:ascii="Calibri" w:hAnsi="Calibri" w:cs="Arial"/>
          <w:b/>
          <w:color w:val="auto"/>
          <w:sz w:val="24"/>
          <w:szCs w:val="24"/>
        </w:rPr>
      </w:pPr>
      <w:r w:rsidRPr="002C101C">
        <w:rPr>
          <w:rFonts w:ascii="Calibri" w:hAnsi="Calibri" w:cs="Arial"/>
          <w:b/>
          <w:color w:val="auto"/>
          <w:sz w:val="24"/>
          <w:szCs w:val="24"/>
        </w:rPr>
        <w:lastRenderedPageBreak/>
        <w:t>What is a Privacy Notice?</w:t>
      </w:r>
    </w:p>
    <w:p w14:paraId="13083279" w14:textId="1A31C4BD" w:rsidR="00CA536F" w:rsidRPr="002C101C" w:rsidRDefault="00E847AF" w:rsidP="004E7488">
      <w:pPr>
        <w:spacing w:line="240" w:lineRule="auto"/>
        <w:jc w:val="both"/>
        <w:rPr>
          <w:rFonts w:ascii="Calibri" w:hAnsi="Calibri" w:cs="Arial"/>
          <w:color w:val="auto"/>
          <w:sz w:val="24"/>
          <w:szCs w:val="24"/>
        </w:rPr>
      </w:pPr>
      <w:r w:rsidRPr="002C101C">
        <w:rPr>
          <w:rFonts w:ascii="Calibri" w:hAnsi="Calibri" w:cs="Arial"/>
          <w:color w:val="auto"/>
          <w:sz w:val="24"/>
          <w:szCs w:val="24"/>
        </w:rPr>
        <w:t>A privacy notice is a statement that discloses some or all of the ways in which the practice gathers, uses, discloses</w:t>
      </w:r>
      <w:r w:rsidR="004124EE" w:rsidRPr="002C101C">
        <w:rPr>
          <w:rFonts w:ascii="Calibri" w:hAnsi="Calibri" w:cs="Arial"/>
          <w:color w:val="auto"/>
          <w:sz w:val="24"/>
          <w:szCs w:val="24"/>
        </w:rPr>
        <w:t xml:space="preserve"> and manages a patient’s data. </w:t>
      </w:r>
      <w:r w:rsidRPr="002C101C">
        <w:rPr>
          <w:rFonts w:ascii="Calibri" w:hAnsi="Calibri" w:cs="Arial"/>
          <w:color w:val="auto"/>
          <w:sz w:val="24"/>
          <w:szCs w:val="24"/>
        </w:rPr>
        <w:t>It fulfils a legal requirement to protect a patient’s privacy.</w:t>
      </w:r>
    </w:p>
    <w:p w14:paraId="37F226F9" w14:textId="69A1025E" w:rsidR="009D5A05" w:rsidRPr="002C101C" w:rsidRDefault="009D5A05" w:rsidP="004E7488">
      <w:pPr>
        <w:spacing w:line="240" w:lineRule="auto"/>
        <w:jc w:val="both"/>
        <w:rPr>
          <w:rFonts w:ascii="Calibri" w:hAnsi="Calibri" w:cs="Arial"/>
          <w:color w:val="auto"/>
          <w:sz w:val="24"/>
          <w:szCs w:val="24"/>
        </w:rPr>
      </w:pPr>
      <w:r w:rsidRPr="002C101C">
        <w:rPr>
          <w:rFonts w:ascii="Calibri" w:hAnsi="Calibri" w:cs="Arial"/>
          <w:color w:val="auto"/>
          <w:sz w:val="24"/>
          <w:szCs w:val="24"/>
        </w:rPr>
        <w:t xml:space="preserve">We hold a </w:t>
      </w:r>
      <w:r w:rsidR="00384C3D">
        <w:rPr>
          <w:rFonts w:ascii="Calibri" w:hAnsi="Calibri" w:cs="Arial"/>
          <w:color w:val="auto"/>
          <w:sz w:val="24"/>
          <w:szCs w:val="24"/>
        </w:rPr>
        <w:t>central Practice</w:t>
      </w:r>
      <w:r w:rsidRPr="002C101C">
        <w:rPr>
          <w:rFonts w:ascii="Calibri" w:hAnsi="Calibri" w:cs="Arial"/>
          <w:color w:val="auto"/>
          <w:sz w:val="24"/>
          <w:szCs w:val="24"/>
        </w:rPr>
        <w:t xml:space="preserve"> Privacy Notice </w:t>
      </w:r>
      <w:r w:rsidR="00384C3D">
        <w:rPr>
          <w:rFonts w:ascii="Calibri" w:hAnsi="Calibri" w:cs="Arial"/>
          <w:color w:val="auto"/>
          <w:sz w:val="24"/>
          <w:szCs w:val="24"/>
        </w:rPr>
        <w:t>covering</w:t>
      </w:r>
      <w:r w:rsidRPr="002C101C">
        <w:rPr>
          <w:rFonts w:ascii="Calibri" w:hAnsi="Calibri" w:cs="Arial"/>
          <w:color w:val="auto"/>
          <w:sz w:val="24"/>
          <w:szCs w:val="24"/>
        </w:rPr>
        <w:t xml:space="preserve"> the main ways we use data and each of the main </w:t>
      </w:r>
      <w:proofErr w:type="spellStart"/>
      <w:r w:rsidRPr="002C101C">
        <w:rPr>
          <w:rFonts w:ascii="Calibri" w:hAnsi="Calibri" w:cs="Arial"/>
          <w:color w:val="auto"/>
          <w:sz w:val="24"/>
          <w:szCs w:val="24"/>
        </w:rPr>
        <w:t>organisations</w:t>
      </w:r>
      <w:proofErr w:type="spellEnd"/>
      <w:r w:rsidRPr="002C101C">
        <w:rPr>
          <w:rFonts w:ascii="Calibri" w:hAnsi="Calibri" w:cs="Arial"/>
          <w:color w:val="auto"/>
          <w:sz w:val="24"/>
          <w:szCs w:val="24"/>
        </w:rPr>
        <w:t xml:space="preserve"> we share data with.  This leaflet serves as an oversight with the additional notices available </w:t>
      </w:r>
      <w:r w:rsidR="0099409D" w:rsidRPr="002C101C">
        <w:rPr>
          <w:rFonts w:ascii="Calibri" w:hAnsi="Calibri" w:cs="Arial"/>
          <w:color w:val="auto"/>
          <w:sz w:val="24"/>
          <w:szCs w:val="24"/>
        </w:rPr>
        <w:t>in the folder within the main practice waiting room</w:t>
      </w:r>
      <w:r w:rsidRPr="002C101C">
        <w:rPr>
          <w:rFonts w:ascii="Calibri" w:hAnsi="Calibri" w:cs="Arial"/>
          <w:color w:val="auto"/>
          <w:sz w:val="24"/>
          <w:szCs w:val="24"/>
        </w:rPr>
        <w:t>.</w:t>
      </w:r>
    </w:p>
    <w:p w14:paraId="37C26C43" w14:textId="5F460EEC" w:rsidR="00031C46" w:rsidRPr="002C101C" w:rsidRDefault="00031C46" w:rsidP="004E7488">
      <w:pPr>
        <w:spacing w:line="240" w:lineRule="auto"/>
        <w:jc w:val="both"/>
        <w:rPr>
          <w:rFonts w:ascii="Calibri" w:hAnsi="Calibri" w:cs="Arial"/>
          <w:color w:val="auto"/>
          <w:sz w:val="24"/>
          <w:szCs w:val="24"/>
        </w:rPr>
      </w:pPr>
      <w:r w:rsidRPr="002C101C">
        <w:rPr>
          <w:rFonts w:ascii="Calibri" w:hAnsi="Calibri" w:cs="Arial"/>
          <w:color w:val="auto"/>
          <w:sz w:val="24"/>
          <w:szCs w:val="24"/>
        </w:rPr>
        <w:t xml:space="preserve">Privacy Notices are also available via email upon request – </w:t>
      </w:r>
      <w:hyperlink r:id="rId13" w:history="1">
        <w:r w:rsidRPr="002C101C">
          <w:rPr>
            <w:rStyle w:val="Hyperlink"/>
            <w:rFonts w:ascii="Calibri" w:hAnsi="Calibri" w:cs="Arial"/>
            <w:color w:val="auto"/>
            <w:sz w:val="24"/>
            <w:szCs w:val="24"/>
          </w:rPr>
          <w:t>woodlandroad.surgery@nhs.net</w:t>
        </w:r>
      </w:hyperlink>
      <w:r w:rsidRPr="002C101C">
        <w:rPr>
          <w:rFonts w:ascii="Calibri" w:hAnsi="Calibri" w:cs="Arial"/>
          <w:color w:val="auto"/>
          <w:sz w:val="24"/>
          <w:szCs w:val="24"/>
        </w:rPr>
        <w:t xml:space="preserve"> </w:t>
      </w:r>
    </w:p>
    <w:p w14:paraId="02554215" w14:textId="5D5F9ACC" w:rsidR="00187B84" w:rsidRPr="002C101C" w:rsidRDefault="00187B84" w:rsidP="004E7488">
      <w:pPr>
        <w:spacing w:line="240" w:lineRule="auto"/>
        <w:jc w:val="both"/>
        <w:rPr>
          <w:rFonts w:ascii="Calibri" w:hAnsi="Calibri" w:cs="Arial"/>
          <w:b/>
          <w:color w:val="auto"/>
          <w:sz w:val="24"/>
          <w:szCs w:val="24"/>
        </w:rPr>
      </w:pPr>
      <w:r w:rsidRPr="002C101C">
        <w:rPr>
          <w:rFonts w:ascii="Calibri" w:hAnsi="Calibri" w:cs="Arial"/>
          <w:b/>
          <w:color w:val="auto"/>
          <w:sz w:val="24"/>
          <w:szCs w:val="24"/>
        </w:rPr>
        <w:t xml:space="preserve">Why do we need </w:t>
      </w:r>
      <w:r w:rsidR="00031C46" w:rsidRPr="002C101C">
        <w:rPr>
          <w:rFonts w:ascii="Calibri" w:hAnsi="Calibri" w:cs="Arial"/>
          <w:b/>
          <w:color w:val="auto"/>
          <w:sz w:val="24"/>
          <w:szCs w:val="24"/>
        </w:rPr>
        <w:t>them</w:t>
      </w:r>
      <w:r w:rsidRPr="002C101C">
        <w:rPr>
          <w:rFonts w:ascii="Calibri" w:hAnsi="Calibri" w:cs="Arial"/>
          <w:b/>
          <w:color w:val="auto"/>
          <w:sz w:val="24"/>
          <w:szCs w:val="24"/>
        </w:rPr>
        <w:t>?</w:t>
      </w:r>
    </w:p>
    <w:p w14:paraId="3C850B46" w14:textId="28ACE449" w:rsidR="00CA536F" w:rsidRPr="002C101C" w:rsidRDefault="00E847AF" w:rsidP="004E7488">
      <w:pPr>
        <w:spacing w:line="240" w:lineRule="auto"/>
        <w:jc w:val="both"/>
        <w:rPr>
          <w:rFonts w:ascii="Calibri" w:hAnsi="Calibri" w:cs="Arial"/>
          <w:color w:val="auto"/>
          <w:sz w:val="24"/>
          <w:szCs w:val="24"/>
        </w:rPr>
      </w:pPr>
      <w:r w:rsidRPr="002C101C">
        <w:rPr>
          <w:rFonts w:ascii="Calibri" w:hAnsi="Calibri" w:cs="Arial"/>
          <w:color w:val="auto"/>
          <w:sz w:val="24"/>
          <w:szCs w:val="24"/>
        </w:rPr>
        <w:t>To ensure compliance with the G</w:t>
      </w:r>
      <w:r w:rsidR="00E10CFE" w:rsidRPr="002C101C">
        <w:rPr>
          <w:rFonts w:ascii="Calibri" w:hAnsi="Calibri" w:cs="Arial"/>
          <w:color w:val="auto"/>
          <w:sz w:val="24"/>
          <w:szCs w:val="24"/>
        </w:rPr>
        <w:t>eneral Data Protection Regulation (GDPR)</w:t>
      </w:r>
      <w:r w:rsidRPr="002C101C">
        <w:rPr>
          <w:rFonts w:ascii="Calibri" w:hAnsi="Calibri" w:cs="Arial"/>
          <w:color w:val="auto"/>
          <w:sz w:val="24"/>
          <w:szCs w:val="24"/>
        </w:rPr>
        <w:t xml:space="preserve">, </w:t>
      </w:r>
      <w:r w:rsidR="00187B84" w:rsidRPr="002C101C">
        <w:rPr>
          <w:rFonts w:ascii="Calibri" w:hAnsi="Calibri" w:cs="Arial"/>
          <w:color w:val="auto"/>
          <w:sz w:val="24"/>
          <w:szCs w:val="24"/>
        </w:rPr>
        <w:t xml:space="preserve">Woodland Road Surgery </w:t>
      </w:r>
      <w:r w:rsidRPr="002C101C">
        <w:rPr>
          <w:rFonts w:ascii="Calibri" w:hAnsi="Calibri" w:cs="Arial"/>
          <w:color w:val="auto"/>
          <w:sz w:val="24"/>
          <w:szCs w:val="24"/>
        </w:rPr>
        <w:t>must ensure that information is provided to patients about how their personal data is processed</w:t>
      </w:r>
      <w:r w:rsidR="00E10CFE" w:rsidRPr="002C101C">
        <w:rPr>
          <w:rFonts w:ascii="Calibri" w:hAnsi="Calibri" w:cs="Arial"/>
          <w:color w:val="auto"/>
          <w:sz w:val="24"/>
          <w:szCs w:val="24"/>
        </w:rPr>
        <w:t xml:space="preserve"> in a manner which is:</w:t>
      </w:r>
    </w:p>
    <w:p w14:paraId="5D7676B2" w14:textId="2CE6EDFE" w:rsidR="00E10CFE" w:rsidRPr="002C101C" w:rsidRDefault="00E10CFE" w:rsidP="004E7488">
      <w:pPr>
        <w:pStyle w:val="ListParagraph"/>
        <w:numPr>
          <w:ilvl w:val="0"/>
          <w:numId w:val="7"/>
        </w:numPr>
        <w:spacing w:after="0" w:line="240" w:lineRule="auto"/>
        <w:jc w:val="both"/>
        <w:rPr>
          <w:rFonts w:ascii="Calibri" w:hAnsi="Calibri" w:cs="Arial"/>
          <w:color w:val="auto"/>
          <w:sz w:val="24"/>
          <w:szCs w:val="24"/>
        </w:rPr>
      </w:pPr>
      <w:r w:rsidRPr="002C101C">
        <w:rPr>
          <w:rFonts w:ascii="Calibri" w:hAnsi="Calibri" w:cs="Arial"/>
          <w:color w:val="auto"/>
          <w:sz w:val="24"/>
          <w:szCs w:val="24"/>
        </w:rPr>
        <w:t>Concise, transparent, int</w:t>
      </w:r>
      <w:r w:rsidR="004124EE" w:rsidRPr="002C101C">
        <w:rPr>
          <w:rFonts w:ascii="Calibri" w:hAnsi="Calibri" w:cs="Arial"/>
          <w:color w:val="auto"/>
          <w:sz w:val="24"/>
          <w:szCs w:val="24"/>
        </w:rPr>
        <w:t>elligible and easily accessible;</w:t>
      </w:r>
    </w:p>
    <w:p w14:paraId="24B4700B" w14:textId="77777777" w:rsidR="00E10CFE" w:rsidRPr="002C101C" w:rsidRDefault="00E10CFE" w:rsidP="004E7488">
      <w:pPr>
        <w:pStyle w:val="ListParagraph"/>
        <w:numPr>
          <w:ilvl w:val="0"/>
          <w:numId w:val="7"/>
        </w:numPr>
        <w:spacing w:after="0" w:line="240" w:lineRule="auto"/>
        <w:jc w:val="both"/>
        <w:rPr>
          <w:rFonts w:ascii="Calibri" w:hAnsi="Calibri" w:cs="Arial"/>
          <w:color w:val="auto"/>
          <w:sz w:val="24"/>
          <w:szCs w:val="24"/>
        </w:rPr>
      </w:pPr>
      <w:r w:rsidRPr="002C101C">
        <w:rPr>
          <w:rFonts w:ascii="Calibri" w:hAnsi="Calibri" w:cs="Arial"/>
          <w:color w:val="auto"/>
          <w:sz w:val="24"/>
          <w:szCs w:val="24"/>
        </w:rPr>
        <w:t>Written in clear and plain language, particularly if addressed to a child; and</w:t>
      </w:r>
    </w:p>
    <w:p w14:paraId="51E9CFE2" w14:textId="0309CCDC" w:rsidR="00BD75C6" w:rsidRPr="002C101C" w:rsidRDefault="00E10CFE" w:rsidP="004E7488">
      <w:pPr>
        <w:pStyle w:val="ListParagraph"/>
        <w:numPr>
          <w:ilvl w:val="0"/>
          <w:numId w:val="7"/>
        </w:numPr>
        <w:spacing w:after="0" w:line="240" w:lineRule="auto"/>
        <w:jc w:val="both"/>
        <w:rPr>
          <w:rFonts w:ascii="Calibri" w:hAnsi="Calibri" w:cs="Arial"/>
          <w:color w:val="auto"/>
          <w:sz w:val="24"/>
          <w:szCs w:val="24"/>
        </w:rPr>
      </w:pPr>
      <w:r w:rsidRPr="002C101C">
        <w:rPr>
          <w:rFonts w:ascii="Calibri" w:hAnsi="Calibri" w:cs="Arial"/>
          <w:color w:val="auto"/>
          <w:sz w:val="24"/>
          <w:szCs w:val="24"/>
        </w:rPr>
        <w:t>Free of charge</w:t>
      </w:r>
    </w:p>
    <w:p w14:paraId="2A04D017" w14:textId="77777777" w:rsidR="00187B84" w:rsidRPr="002C101C" w:rsidRDefault="00187B84" w:rsidP="004E7488">
      <w:pPr>
        <w:spacing w:after="0" w:line="240" w:lineRule="auto"/>
        <w:jc w:val="both"/>
        <w:rPr>
          <w:rFonts w:ascii="Calibri" w:hAnsi="Calibri" w:cs="Arial"/>
          <w:color w:val="auto"/>
          <w:sz w:val="24"/>
          <w:szCs w:val="24"/>
        </w:rPr>
      </w:pPr>
    </w:p>
    <w:p w14:paraId="4094B968" w14:textId="33BACB8A" w:rsidR="00187B84" w:rsidRPr="002C101C" w:rsidRDefault="00187B84" w:rsidP="004E7488">
      <w:pPr>
        <w:spacing w:after="0" w:line="240" w:lineRule="auto"/>
        <w:jc w:val="both"/>
        <w:rPr>
          <w:rFonts w:ascii="Calibri" w:hAnsi="Calibri" w:cs="Arial"/>
          <w:b/>
          <w:color w:val="auto"/>
          <w:sz w:val="24"/>
          <w:szCs w:val="24"/>
        </w:rPr>
      </w:pPr>
      <w:r w:rsidRPr="002C101C">
        <w:rPr>
          <w:rFonts w:ascii="Calibri" w:hAnsi="Calibri" w:cs="Arial"/>
          <w:b/>
          <w:color w:val="auto"/>
          <w:sz w:val="24"/>
          <w:szCs w:val="24"/>
        </w:rPr>
        <w:t>What is the GDPR?</w:t>
      </w:r>
    </w:p>
    <w:p w14:paraId="24999A22" w14:textId="77777777" w:rsidR="00187B84" w:rsidRPr="002C101C" w:rsidRDefault="00187B84" w:rsidP="004E7488">
      <w:pPr>
        <w:spacing w:after="0" w:line="240" w:lineRule="auto"/>
        <w:jc w:val="both"/>
        <w:rPr>
          <w:rFonts w:ascii="Calibri" w:hAnsi="Calibri" w:cs="Arial"/>
          <w:b/>
          <w:color w:val="auto"/>
          <w:sz w:val="24"/>
          <w:szCs w:val="24"/>
        </w:rPr>
      </w:pPr>
    </w:p>
    <w:p w14:paraId="0070B9B7" w14:textId="41E3DA5C" w:rsidR="00E10CFE" w:rsidRPr="002C101C" w:rsidRDefault="00E10CFE" w:rsidP="004E7488">
      <w:pPr>
        <w:spacing w:line="240" w:lineRule="auto"/>
        <w:jc w:val="both"/>
        <w:rPr>
          <w:rFonts w:ascii="Calibri" w:hAnsi="Calibri" w:cs="Arial"/>
          <w:color w:val="auto"/>
          <w:sz w:val="24"/>
          <w:szCs w:val="24"/>
        </w:rPr>
      </w:pPr>
      <w:r w:rsidRPr="002C101C">
        <w:rPr>
          <w:rFonts w:ascii="Calibri" w:hAnsi="Calibri" w:cs="Arial"/>
          <w:color w:val="auto"/>
          <w:sz w:val="24"/>
          <w:szCs w:val="24"/>
        </w:rPr>
        <w:t>The GDPR replaces the Data Prote</w:t>
      </w:r>
      <w:r w:rsidR="004124EE" w:rsidRPr="002C101C">
        <w:rPr>
          <w:rFonts w:ascii="Calibri" w:hAnsi="Calibri" w:cs="Arial"/>
          <w:color w:val="auto"/>
          <w:sz w:val="24"/>
          <w:szCs w:val="24"/>
        </w:rPr>
        <w:t>ction Directive 95/46/EC and is</w:t>
      </w:r>
      <w:r w:rsidRPr="002C101C">
        <w:rPr>
          <w:rFonts w:ascii="Calibri" w:hAnsi="Calibri" w:cs="Arial"/>
          <w:color w:val="auto"/>
          <w:sz w:val="24"/>
          <w:szCs w:val="24"/>
        </w:rPr>
        <w:t xml:space="preserve"> designed to harmonise data privacy laws across Europe, to protect and empower all EU citizens’ data privacy and to reshape the way in which organisations across the region approach data privacy. The GPDR c</w:t>
      </w:r>
      <w:r w:rsidR="00384C3D">
        <w:rPr>
          <w:rFonts w:ascii="Calibri" w:hAnsi="Calibri" w:cs="Arial"/>
          <w:color w:val="auto"/>
          <w:sz w:val="24"/>
          <w:szCs w:val="24"/>
        </w:rPr>
        <w:t>ame</w:t>
      </w:r>
      <w:r w:rsidRPr="002C101C">
        <w:rPr>
          <w:rFonts w:ascii="Calibri" w:hAnsi="Calibri" w:cs="Arial"/>
          <w:color w:val="auto"/>
          <w:sz w:val="24"/>
          <w:szCs w:val="24"/>
        </w:rPr>
        <w:t xml:space="preserve"> into effect on </w:t>
      </w:r>
      <w:r w:rsidRPr="00384C3D">
        <w:rPr>
          <w:rFonts w:ascii="Calibri" w:hAnsi="Calibri" w:cs="Arial"/>
          <w:color w:val="auto"/>
          <w:sz w:val="24"/>
          <w:szCs w:val="24"/>
        </w:rPr>
        <w:t>25 May 2018.</w:t>
      </w:r>
    </w:p>
    <w:p w14:paraId="3FA38961" w14:textId="25B63325" w:rsidR="00187B84" w:rsidRPr="002C101C" w:rsidRDefault="00187B84" w:rsidP="004E7488">
      <w:pPr>
        <w:spacing w:line="240" w:lineRule="auto"/>
        <w:jc w:val="both"/>
        <w:rPr>
          <w:rFonts w:ascii="Calibri" w:hAnsi="Calibri" w:cs="Arial"/>
          <w:b/>
          <w:color w:val="auto"/>
          <w:sz w:val="24"/>
          <w:szCs w:val="24"/>
        </w:rPr>
      </w:pPr>
      <w:r w:rsidRPr="002C101C">
        <w:rPr>
          <w:rFonts w:ascii="Calibri" w:hAnsi="Calibri" w:cs="Arial"/>
          <w:b/>
          <w:color w:val="auto"/>
          <w:sz w:val="24"/>
          <w:szCs w:val="24"/>
        </w:rPr>
        <w:t>How do we communicate our privacy notice?</w:t>
      </w:r>
    </w:p>
    <w:p w14:paraId="6DEB2DF6" w14:textId="1FEEE2B0" w:rsidR="00E10CFE" w:rsidRPr="002C101C" w:rsidRDefault="00E10CFE" w:rsidP="004E7488">
      <w:pPr>
        <w:spacing w:line="240" w:lineRule="auto"/>
        <w:jc w:val="both"/>
        <w:rPr>
          <w:rFonts w:ascii="Calibri" w:hAnsi="Calibri" w:cs="Arial"/>
          <w:color w:val="auto"/>
          <w:sz w:val="24"/>
          <w:szCs w:val="24"/>
        </w:rPr>
      </w:pPr>
      <w:r w:rsidRPr="002C101C">
        <w:rPr>
          <w:rFonts w:ascii="Calibri" w:hAnsi="Calibri" w:cs="Arial"/>
          <w:color w:val="auto"/>
          <w:sz w:val="24"/>
          <w:szCs w:val="24"/>
        </w:rPr>
        <w:t>A</w:t>
      </w:r>
      <w:r w:rsidR="00187B84" w:rsidRPr="002C101C">
        <w:rPr>
          <w:rFonts w:ascii="Calibri" w:hAnsi="Calibri" w:cs="Arial"/>
          <w:color w:val="auto"/>
          <w:sz w:val="24"/>
          <w:szCs w:val="24"/>
        </w:rPr>
        <w:t>t Woodland Road Surgery</w:t>
      </w:r>
      <w:r w:rsidRPr="002C101C">
        <w:rPr>
          <w:rFonts w:ascii="Calibri" w:hAnsi="Calibri" w:cs="Arial"/>
          <w:color w:val="auto"/>
          <w:sz w:val="24"/>
          <w:szCs w:val="24"/>
        </w:rPr>
        <w:t>, the practice privacy notice is displayed on our website, through signage in the waiting room, and in writing during patient registration (by means of this leaflet). We will:</w:t>
      </w:r>
    </w:p>
    <w:p w14:paraId="61526ECA" w14:textId="77777777" w:rsidR="00E10CFE" w:rsidRPr="002C101C" w:rsidRDefault="00E10CFE" w:rsidP="004E7488">
      <w:pPr>
        <w:pStyle w:val="ListParagraph"/>
        <w:numPr>
          <w:ilvl w:val="0"/>
          <w:numId w:val="6"/>
        </w:numPr>
        <w:spacing w:after="0" w:line="240" w:lineRule="auto"/>
        <w:jc w:val="both"/>
        <w:rPr>
          <w:rFonts w:ascii="Calibri" w:hAnsi="Calibri" w:cs="Arial"/>
          <w:color w:val="auto"/>
          <w:sz w:val="24"/>
          <w:szCs w:val="24"/>
        </w:rPr>
      </w:pPr>
      <w:r w:rsidRPr="002C101C">
        <w:rPr>
          <w:rFonts w:ascii="Calibri" w:hAnsi="Calibri" w:cs="Arial"/>
          <w:color w:val="auto"/>
          <w:sz w:val="24"/>
          <w:szCs w:val="24"/>
        </w:rPr>
        <w:t>Inform patients how their data will be used and for what purpose</w:t>
      </w:r>
    </w:p>
    <w:p w14:paraId="34AEBE16" w14:textId="46B019CC" w:rsidR="00187B84" w:rsidRPr="002C101C" w:rsidRDefault="00E10CFE" w:rsidP="004E7488">
      <w:pPr>
        <w:pStyle w:val="ListParagraph"/>
        <w:numPr>
          <w:ilvl w:val="0"/>
          <w:numId w:val="6"/>
        </w:numPr>
        <w:spacing w:after="0" w:line="240" w:lineRule="auto"/>
        <w:jc w:val="both"/>
        <w:rPr>
          <w:rFonts w:ascii="Calibri" w:hAnsi="Calibri" w:cs="Arial"/>
          <w:color w:val="auto"/>
          <w:sz w:val="24"/>
          <w:szCs w:val="24"/>
        </w:rPr>
      </w:pPr>
      <w:r w:rsidRPr="002C101C">
        <w:rPr>
          <w:rFonts w:ascii="Calibri" w:hAnsi="Calibri" w:cs="Arial"/>
          <w:color w:val="auto"/>
          <w:sz w:val="24"/>
          <w:szCs w:val="24"/>
        </w:rPr>
        <w:t>Allow patients to opt out of sharing their data, should they so wish</w:t>
      </w:r>
    </w:p>
    <w:p w14:paraId="6CDA915B" w14:textId="77777777" w:rsidR="00187B84" w:rsidRPr="002C101C" w:rsidRDefault="00187B84" w:rsidP="004E7488">
      <w:pPr>
        <w:spacing w:after="0" w:line="240" w:lineRule="auto"/>
        <w:jc w:val="both"/>
        <w:rPr>
          <w:rFonts w:ascii="Calibri" w:hAnsi="Calibri" w:cs="Arial"/>
          <w:color w:val="auto"/>
          <w:sz w:val="24"/>
          <w:szCs w:val="24"/>
        </w:rPr>
      </w:pPr>
    </w:p>
    <w:p w14:paraId="498F492C" w14:textId="1088AF15" w:rsidR="00187B84" w:rsidRPr="002C101C" w:rsidRDefault="00187B84" w:rsidP="004E7488">
      <w:pPr>
        <w:spacing w:after="0" w:line="240" w:lineRule="auto"/>
        <w:jc w:val="both"/>
        <w:rPr>
          <w:rFonts w:ascii="Calibri" w:hAnsi="Calibri" w:cs="Arial"/>
          <w:b/>
          <w:color w:val="auto"/>
          <w:sz w:val="24"/>
          <w:szCs w:val="24"/>
        </w:rPr>
      </w:pPr>
      <w:r w:rsidRPr="002C101C">
        <w:rPr>
          <w:rFonts w:ascii="Calibri" w:hAnsi="Calibri" w:cs="Arial"/>
          <w:b/>
          <w:color w:val="auto"/>
          <w:sz w:val="24"/>
          <w:szCs w:val="24"/>
        </w:rPr>
        <w:t>What information do we collect about you?</w:t>
      </w:r>
    </w:p>
    <w:p w14:paraId="18F6EF69" w14:textId="77777777" w:rsidR="00187B84" w:rsidRPr="002C101C" w:rsidRDefault="00187B84" w:rsidP="004E7488">
      <w:pPr>
        <w:spacing w:after="0" w:line="240" w:lineRule="auto"/>
        <w:jc w:val="both"/>
        <w:rPr>
          <w:rFonts w:ascii="Calibri" w:hAnsi="Calibri" w:cs="Arial"/>
          <w:b/>
          <w:color w:val="auto"/>
          <w:sz w:val="24"/>
          <w:szCs w:val="24"/>
        </w:rPr>
      </w:pPr>
    </w:p>
    <w:p w14:paraId="513AE1A6" w14:textId="3E95E49A" w:rsidR="00187B84" w:rsidRPr="002C101C" w:rsidRDefault="00E10CFE" w:rsidP="004E7488">
      <w:pPr>
        <w:spacing w:line="240" w:lineRule="auto"/>
        <w:jc w:val="both"/>
        <w:rPr>
          <w:rFonts w:ascii="Calibri" w:hAnsi="Calibri" w:cs="Arial"/>
          <w:color w:val="auto"/>
          <w:sz w:val="24"/>
          <w:szCs w:val="24"/>
        </w:rPr>
      </w:pPr>
      <w:r w:rsidRPr="002C101C">
        <w:rPr>
          <w:rFonts w:ascii="Calibri" w:hAnsi="Calibri" w:cs="Arial"/>
          <w:color w:val="auto"/>
          <w:sz w:val="24"/>
          <w:szCs w:val="24"/>
        </w:rPr>
        <w:t xml:space="preserve">We will collect information such as personal details, including name, address, next of kin, records of appointments, visits, telephone calls, your health records, treatment and medications, test results, </w:t>
      </w:r>
      <w:r w:rsidR="00187B84" w:rsidRPr="002C101C">
        <w:rPr>
          <w:rFonts w:ascii="Calibri" w:hAnsi="Calibri" w:cs="Arial"/>
          <w:color w:val="auto"/>
          <w:sz w:val="24"/>
          <w:szCs w:val="24"/>
        </w:rPr>
        <w:t>hospital letters</w:t>
      </w:r>
      <w:r w:rsidRPr="002C101C">
        <w:rPr>
          <w:rFonts w:ascii="Calibri" w:hAnsi="Calibri" w:cs="Arial"/>
          <w:color w:val="auto"/>
          <w:sz w:val="24"/>
          <w:szCs w:val="24"/>
        </w:rPr>
        <w:t>, etc. and any other relevant information to enable us to deliver effective medical care.</w:t>
      </w:r>
    </w:p>
    <w:p w14:paraId="31AFF741" w14:textId="038F2642" w:rsidR="0049192D" w:rsidRPr="002C101C" w:rsidRDefault="0049192D" w:rsidP="0049192D">
      <w:pPr>
        <w:spacing w:line="240" w:lineRule="auto"/>
        <w:jc w:val="both"/>
        <w:rPr>
          <w:rFonts w:ascii="Calibri" w:hAnsi="Calibri" w:cs="Arial"/>
          <w:color w:val="auto"/>
          <w:sz w:val="24"/>
          <w:szCs w:val="24"/>
        </w:rPr>
      </w:pPr>
      <w:r w:rsidRPr="002C101C">
        <w:rPr>
          <w:rFonts w:ascii="Calibri" w:hAnsi="Calibri" w:cs="Arial"/>
          <w:color w:val="auto"/>
          <w:sz w:val="24"/>
          <w:szCs w:val="24"/>
        </w:rPr>
        <w:t xml:space="preserve">NHS Health Records may be electronic, on paper or a combination of both and we then use a </w:t>
      </w:r>
      <w:r w:rsidR="009359B2" w:rsidRPr="002C101C">
        <w:rPr>
          <w:rFonts w:ascii="Calibri" w:hAnsi="Calibri" w:cs="Arial"/>
          <w:color w:val="auto"/>
          <w:sz w:val="24"/>
          <w:szCs w:val="24"/>
        </w:rPr>
        <w:t>mixture</w:t>
      </w:r>
      <w:r w:rsidRPr="002C101C">
        <w:rPr>
          <w:rFonts w:ascii="Calibri" w:hAnsi="Calibri" w:cs="Arial"/>
          <w:color w:val="auto"/>
          <w:sz w:val="24"/>
          <w:szCs w:val="24"/>
        </w:rPr>
        <w:t xml:space="preserve"> of working practices and technology to ensure your information is kept up to date, confidential and secure.  Records which Woodland Road Surgery hold about you may include the following – </w:t>
      </w:r>
    </w:p>
    <w:p w14:paraId="46AD42A4" w14:textId="7E2BBAC4" w:rsidR="0049192D" w:rsidRPr="002C101C" w:rsidRDefault="0049192D" w:rsidP="0049192D">
      <w:pPr>
        <w:pStyle w:val="ListParagraph"/>
        <w:numPr>
          <w:ilvl w:val="0"/>
          <w:numId w:val="9"/>
        </w:numPr>
        <w:spacing w:line="240" w:lineRule="auto"/>
        <w:jc w:val="both"/>
        <w:rPr>
          <w:rFonts w:ascii="Calibri" w:hAnsi="Calibri" w:cs="Arial"/>
          <w:color w:val="auto"/>
          <w:sz w:val="24"/>
          <w:szCs w:val="24"/>
        </w:rPr>
      </w:pPr>
      <w:r w:rsidRPr="002C101C">
        <w:rPr>
          <w:rFonts w:ascii="Calibri" w:hAnsi="Calibri" w:cs="Arial"/>
          <w:color w:val="auto"/>
          <w:sz w:val="24"/>
          <w:szCs w:val="24"/>
        </w:rPr>
        <w:t xml:space="preserve">Your basic personal details </w:t>
      </w:r>
      <w:r w:rsidR="009359B2" w:rsidRPr="002C101C">
        <w:rPr>
          <w:rFonts w:ascii="Calibri" w:hAnsi="Calibri" w:cs="Arial"/>
          <w:color w:val="auto"/>
          <w:sz w:val="24"/>
          <w:szCs w:val="24"/>
        </w:rPr>
        <w:t>such</w:t>
      </w:r>
      <w:r w:rsidRPr="002C101C">
        <w:rPr>
          <w:rFonts w:ascii="Calibri" w:hAnsi="Calibri" w:cs="Arial"/>
          <w:color w:val="auto"/>
          <w:sz w:val="24"/>
          <w:szCs w:val="24"/>
        </w:rPr>
        <w:t xml:space="preserve"> as your name, address, date of </w:t>
      </w:r>
      <w:r w:rsidR="009359B2" w:rsidRPr="002C101C">
        <w:rPr>
          <w:rFonts w:ascii="Calibri" w:hAnsi="Calibri" w:cs="Arial"/>
          <w:color w:val="auto"/>
          <w:sz w:val="24"/>
          <w:szCs w:val="24"/>
        </w:rPr>
        <w:t>birth</w:t>
      </w:r>
      <w:r w:rsidRPr="002C101C">
        <w:rPr>
          <w:rFonts w:ascii="Calibri" w:hAnsi="Calibri" w:cs="Arial"/>
          <w:color w:val="auto"/>
          <w:sz w:val="24"/>
          <w:szCs w:val="24"/>
        </w:rPr>
        <w:t xml:space="preserve">, NHS number, the name of other people who live at the same address as you, if you have a carer, any legal representative who has been in contact with us </w:t>
      </w:r>
      <w:r w:rsidR="009359B2" w:rsidRPr="002C101C">
        <w:rPr>
          <w:rFonts w:ascii="Calibri" w:hAnsi="Calibri" w:cs="Arial"/>
          <w:color w:val="auto"/>
          <w:sz w:val="24"/>
          <w:szCs w:val="24"/>
        </w:rPr>
        <w:t>and</w:t>
      </w:r>
      <w:r w:rsidRPr="002C101C">
        <w:rPr>
          <w:rFonts w:ascii="Calibri" w:hAnsi="Calibri" w:cs="Arial"/>
          <w:color w:val="auto"/>
          <w:sz w:val="24"/>
          <w:szCs w:val="24"/>
        </w:rPr>
        <w:t xml:space="preserve"> your next of kin details if you have shared these with us.</w:t>
      </w:r>
    </w:p>
    <w:p w14:paraId="7FE27919" w14:textId="77777777" w:rsidR="0049192D" w:rsidRPr="002C101C" w:rsidRDefault="0049192D" w:rsidP="0049192D">
      <w:pPr>
        <w:pStyle w:val="ListParagraph"/>
        <w:numPr>
          <w:ilvl w:val="0"/>
          <w:numId w:val="9"/>
        </w:numPr>
        <w:spacing w:line="240" w:lineRule="auto"/>
        <w:jc w:val="both"/>
        <w:rPr>
          <w:rFonts w:ascii="Calibri" w:hAnsi="Calibri" w:cs="Arial"/>
          <w:color w:val="auto"/>
          <w:sz w:val="24"/>
          <w:szCs w:val="24"/>
        </w:rPr>
      </w:pPr>
      <w:r w:rsidRPr="002C101C">
        <w:rPr>
          <w:rFonts w:ascii="Calibri" w:hAnsi="Calibri" w:cs="Arial"/>
          <w:color w:val="auto"/>
          <w:sz w:val="24"/>
          <w:szCs w:val="24"/>
        </w:rPr>
        <w:t>Details of any contact the practice has had with you such as appointments, consultation notes, discussions with members of the practice team outside of the consulting room (you may have called to chase up a letter or the outcome of a referral for example).</w:t>
      </w:r>
    </w:p>
    <w:p w14:paraId="2E4CA706" w14:textId="28B1ADF1" w:rsidR="0049192D" w:rsidRPr="002C101C" w:rsidRDefault="0049192D" w:rsidP="0049192D">
      <w:pPr>
        <w:pStyle w:val="ListParagraph"/>
        <w:numPr>
          <w:ilvl w:val="0"/>
          <w:numId w:val="9"/>
        </w:numPr>
        <w:spacing w:line="240" w:lineRule="auto"/>
        <w:jc w:val="both"/>
        <w:rPr>
          <w:rFonts w:ascii="Calibri" w:hAnsi="Calibri" w:cs="Arial"/>
          <w:color w:val="auto"/>
          <w:sz w:val="24"/>
          <w:szCs w:val="24"/>
        </w:rPr>
      </w:pPr>
      <w:r w:rsidRPr="002C101C">
        <w:rPr>
          <w:rFonts w:ascii="Calibri" w:hAnsi="Calibri" w:cs="Arial"/>
          <w:color w:val="auto"/>
          <w:sz w:val="24"/>
          <w:szCs w:val="24"/>
        </w:rPr>
        <w:t>We hold recordings of all telephone contact you have had with the practice, but this is only accessed if there is a query raised over the cont</w:t>
      </w:r>
      <w:r w:rsidR="009359B2" w:rsidRPr="002C101C">
        <w:rPr>
          <w:rFonts w:ascii="Calibri" w:hAnsi="Calibri" w:cs="Arial"/>
          <w:color w:val="auto"/>
          <w:sz w:val="24"/>
          <w:szCs w:val="24"/>
        </w:rPr>
        <w:t>e</w:t>
      </w:r>
      <w:r w:rsidRPr="002C101C">
        <w:rPr>
          <w:rFonts w:ascii="Calibri" w:hAnsi="Calibri" w:cs="Arial"/>
          <w:color w:val="auto"/>
          <w:sz w:val="24"/>
          <w:szCs w:val="24"/>
        </w:rPr>
        <w:t>nt of a call.</w:t>
      </w:r>
      <w:r w:rsidR="009359B2" w:rsidRPr="002C101C">
        <w:rPr>
          <w:rFonts w:ascii="Calibri" w:hAnsi="Calibri" w:cs="Arial"/>
          <w:color w:val="auto"/>
          <w:sz w:val="24"/>
          <w:szCs w:val="24"/>
        </w:rPr>
        <w:t xml:space="preserve"> </w:t>
      </w:r>
    </w:p>
    <w:p w14:paraId="4DB05D3B" w14:textId="77777777" w:rsidR="0049192D" w:rsidRPr="002C101C" w:rsidRDefault="0049192D" w:rsidP="0049192D">
      <w:pPr>
        <w:pStyle w:val="ListParagraph"/>
        <w:numPr>
          <w:ilvl w:val="0"/>
          <w:numId w:val="9"/>
        </w:numPr>
        <w:spacing w:line="240" w:lineRule="auto"/>
        <w:jc w:val="both"/>
        <w:rPr>
          <w:rFonts w:ascii="Calibri" w:hAnsi="Calibri" w:cs="Arial"/>
          <w:color w:val="auto"/>
          <w:sz w:val="24"/>
          <w:szCs w:val="24"/>
        </w:rPr>
      </w:pPr>
      <w:r w:rsidRPr="002C101C">
        <w:rPr>
          <w:rFonts w:ascii="Calibri" w:hAnsi="Calibri" w:cs="Arial"/>
          <w:color w:val="auto"/>
          <w:sz w:val="24"/>
          <w:szCs w:val="24"/>
        </w:rPr>
        <w:t>Detailed notes and reports about your health and any appropriate care plan.</w:t>
      </w:r>
    </w:p>
    <w:p w14:paraId="01F5884A" w14:textId="77777777" w:rsidR="0049192D" w:rsidRPr="002C101C" w:rsidRDefault="0049192D" w:rsidP="0049192D">
      <w:pPr>
        <w:pStyle w:val="ListParagraph"/>
        <w:numPr>
          <w:ilvl w:val="0"/>
          <w:numId w:val="9"/>
        </w:numPr>
        <w:spacing w:line="240" w:lineRule="auto"/>
        <w:jc w:val="both"/>
        <w:rPr>
          <w:rFonts w:ascii="Calibri" w:hAnsi="Calibri" w:cs="Arial"/>
          <w:color w:val="auto"/>
          <w:sz w:val="24"/>
          <w:szCs w:val="24"/>
        </w:rPr>
      </w:pPr>
      <w:r w:rsidRPr="002C101C">
        <w:rPr>
          <w:rFonts w:ascii="Calibri" w:hAnsi="Calibri" w:cs="Arial"/>
          <w:color w:val="auto"/>
          <w:sz w:val="24"/>
          <w:szCs w:val="24"/>
        </w:rPr>
        <w:t>Information about treatments, examinations and medication.</w:t>
      </w:r>
    </w:p>
    <w:p w14:paraId="437A28EB" w14:textId="77777777" w:rsidR="0049192D" w:rsidRPr="002C101C" w:rsidRDefault="0049192D" w:rsidP="0049192D">
      <w:pPr>
        <w:pStyle w:val="ListParagraph"/>
        <w:numPr>
          <w:ilvl w:val="0"/>
          <w:numId w:val="9"/>
        </w:numPr>
        <w:spacing w:line="240" w:lineRule="auto"/>
        <w:jc w:val="both"/>
        <w:rPr>
          <w:rFonts w:ascii="Calibri" w:hAnsi="Calibri" w:cs="Arial"/>
          <w:color w:val="auto"/>
          <w:sz w:val="24"/>
          <w:szCs w:val="24"/>
        </w:rPr>
      </w:pPr>
      <w:r w:rsidRPr="002C101C">
        <w:rPr>
          <w:rFonts w:ascii="Calibri" w:hAnsi="Calibri" w:cs="Arial"/>
          <w:color w:val="auto"/>
          <w:sz w:val="24"/>
          <w:szCs w:val="24"/>
        </w:rPr>
        <w:lastRenderedPageBreak/>
        <w:t>Results or copies of any investigations done either at the practice or during a hospital consultation.</w:t>
      </w:r>
    </w:p>
    <w:p w14:paraId="40809564" w14:textId="77777777" w:rsidR="0049192D" w:rsidRPr="002C101C" w:rsidRDefault="0049192D" w:rsidP="0049192D">
      <w:pPr>
        <w:pStyle w:val="ListParagraph"/>
        <w:numPr>
          <w:ilvl w:val="0"/>
          <w:numId w:val="9"/>
        </w:numPr>
        <w:spacing w:line="240" w:lineRule="auto"/>
        <w:jc w:val="both"/>
        <w:rPr>
          <w:rFonts w:ascii="Calibri" w:hAnsi="Calibri" w:cs="Arial"/>
          <w:color w:val="auto"/>
          <w:sz w:val="24"/>
          <w:szCs w:val="24"/>
        </w:rPr>
      </w:pPr>
      <w:r w:rsidRPr="002C101C">
        <w:rPr>
          <w:rFonts w:ascii="Calibri" w:hAnsi="Calibri" w:cs="Arial"/>
          <w:color w:val="auto"/>
          <w:sz w:val="24"/>
          <w:szCs w:val="24"/>
        </w:rPr>
        <w:t>Any other relevant information from other health care professionals, relatives or those who care for you.</w:t>
      </w:r>
    </w:p>
    <w:p w14:paraId="2E1F8A9C" w14:textId="77777777" w:rsidR="00187B84" w:rsidRPr="002C101C" w:rsidRDefault="00187B84" w:rsidP="004E7488">
      <w:pPr>
        <w:spacing w:line="240" w:lineRule="auto"/>
        <w:jc w:val="both"/>
        <w:rPr>
          <w:rFonts w:ascii="Calibri" w:hAnsi="Calibri" w:cs="Arial"/>
          <w:b/>
          <w:color w:val="auto"/>
          <w:sz w:val="24"/>
          <w:szCs w:val="24"/>
        </w:rPr>
      </w:pPr>
      <w:r w:rsidRPr="002C101C">
        <w:rPr>
          <w:rFonts w:ascii="Calibri" w:hAnsi="Calibri" w:cs="Arial"/>
          <w:b/>
          <w:color w:val="auto"/>
          <w:sz w:val="24"/>
          <w:szCs w:val="24"/>
        </w:rPr>
        <w:t>What do we do with your information?</w:t>
      </w:r>
    </w:p>
    <w:p w14:paraId="720C2923" w14:textId="77777777" w:rsidR="00187B84" w:rsidRPr="002C101C" w:rsidRDefault="00E10CFE" w:rsidP="004E7488">
      <w:pPr>
        <w:spacing w:line="240" w:lineRule="auto"/>
        <w:jc w:val="both"/>
        <w:rPr>
          <w:rFonts w:ascii="Calibri" w:hAnsi="Calibri" w:cs="Arial"/>
          <w:color w:val="auto"/>
          <w:sz w:val="24"/>
          <w:szCs w:val="24"/>
        </w:rPr>
      </w:pPr>
      <w:r w:rsidRPr="002C101C">
        <w:rPr>
          <w:rFonts w:ascii="Calibri" w:hAnsi="Calibri" w:cs="Arial"/>
          <w:color w:val="auto"/>
          <w:sz w:val="24"/>
          <w:szCs w:val="24"/>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QResearch or others when the law allows.</w:t>
      </w:r>
    </w:p>
    <w:p w14:paraId="31198983" w14:textId="19AFFF77" w:rsidR="0049192D" w:rsidRPr="002C101C" w:rsidRDefault="0049192D" w:rsidP="0049192D">
      <w:pPr>
        <w:spacing w:line="240" w:lineRule="auto"/>
        <w:jc w:val="both"/>
        <w:rPr>
          <w:rFonts w:ascii="Calibri" w:hAnsi="Calibri" w:cs="Arial"/>
          <w:color w:val="auto"/>
          <w:sz w:val="24"/>
          <w:szCs w:val="24"/>
        </w:rPr>
      </w:pPr>
      <w:r w:rsidRPr="002C101C">
        <w:rPr>
          <w:rFonts w:ascii="Calibri" w:hAnsi="Calibri" w:cs="Arial"/>
          <w:color w:val="auto"/>
          <w:sz w:val="24"/>
          <w:szCs w:val="24"/>
        </w:rPr>
        <w:t>To ensure you get the best possible care your records are used to facilitate the care you receive</w:t>
      </w:r>
      <w:r w:rsidR="00B30733" w:rsidRPr="002C101C">
        <w:rPr>
          <w:rFonts w:ascii="Calibri" w:hAnsi="Calibri" w:cs="Arial"/>
          <w:color w:val="auto"/>
          <w:sz w:val="24"/>
          <w:szCs w:val="24"/>
        </w:rPr>
        <w:t>.  Information held about you may be used to help protect the health of the public and to help us manage the NHS.  Information may also be used within the practice for clinical audit purposes which allows us to monitor the quality of the services we provide.</w:t>
      </w:r>
    </w:p>
    <w:p w14:paraId="4FF23389" w14:textId="52CBBF87" w:rsidR="00B30733" w:rsidRPr="002C101C" w:rsidRDefault="00B30733" w:rsidP="0049192D">
      <w:pPr>
        <w:spacing w:line="240" w:lineRule="auto"/>
        <w:jc w:val="both"/>
        <w:rPr>
          <w:rFonts w:ascii="Calibri" w:hAnsi="Calibri" w:cs="Arial"/>
          <w:color w:val="auto"/>
          <w:sz w:val="24"/>
          <w:szCs w:val="24"/>
        </w:rPr>
      </w:pPr>
      <w:r w:rsidRPr="002C101C">
        <w:rPr>
          <w:rFonts w:ascii="Calibri" w:hAnsi="Calibri" w:cs="Arial"/>
          <w:color w:val="auto"/>
          <w:sz w:val="24"/>
          <w:szCs w:val="24"/>
        </w:rPr>
        <w:t xml:space="preserve">Some of your information will be held centrally by other NHS organisations, such as NHS England or the Birmingham and Solihull CCG.  Where this </w:t>
      </w:r>
      <w:r w:rsidR="009359B2" w:rsidRPr="002C101C">
        <w:rPr>
          <w:rFonts w:ascii="Calibri" w:hAnsi="Calibri" w:cs="Arial"/>
          <w:color w:val="auto"/>
          <w:sz w:val="24"/>
          <w:szCs w:val="24"/>
        </w:rPr>
        <w:t>happens,</w:t>
      </w:r>
      <w:r w:rsidRPr="002C101C">
        <w:rPr>
          <w:rFonts w:ascii="Calibri" w:hAnsi="Calibri" w:cs="Arial"/>
          <w:color w:val="auto"/>
          <w:sz w:val="24"/>
          <w:szCs w:val="24"/>
        </w:rPr>
        <w:t xml:space="preserve"> strict measures are in place to ensure that individual patients cannot be identified.</w:t>
      </w:r>
    </w:p>
    <w:p w14:paraId="3FA564D9" w14:textId="77777777" w:rsidR="00187B84" w:rsidRPr="002C101C" w:rsidRDefault="00187B84" w:rsidP="004E7488">
      <w:pPr>
        <w:spacing w:line="240" w:lineRule="auto"/>
        <w:jc w:val="both"/>
        <w:rPr>
          <w:rFonts w:ascii="Calibri" w:hAnsi="Calibri" w:cs="Arial"/>
          <w:b/>
          <w:color w:val="auto"/>
          <w:sz w:val="24"/>
          <w:szCs w:val="24"/>
        </w:rPr>
      </w:pPr>
      <w:r w:rsidRPr="002C101C">
        <w:rPr>
          <w:rFonts w:ascii="Calibri" w:hAnsi="Calibri" w:cs="Arial"/>
          <w:b/>
          <w:color w:val="auto"/>
          <w:sz w:val="24"/>
          <w:szCs w:val="24"/>
        </w:rPr>
        <w:t>Maintaining confidentiality</w:t>
      </w:r>
    </w:p>
    <w:p w14:paraId="76A591F5" w14:textId="77777777" w:rsidR="00187B84" w:rsidRPr="002C101C" w:rsidRDefault="00E10CFE" w:rsidP="004E7488">
      <w:pPr>
        <w:spacing w:line="240" w:lineRule="auto"/>
        <w:jc w:val="both"/>
        <w:rPr>
          <w:rFonts w:ascii="Calibri" w:hAnsi="Calibri" w:cs="Arial"/>
          <w:color w:val="auto"/>
          <w:sz w:val="24"/>
          <w:szCs w:val="24"/>
        </w:rPr>
      </w:pPr>
      <w:r w:rsidRPr="002C101C">
        <w:rPr>
          <w:rFonts w:ascii="Calibri" w:hAnsi="Calibri" w:cs="Arial"/>
          <w:color w:val="auto"/>
          <w:sz w:val="24"/>
          <w:szCs w:val="24"/>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462D1B2" w14:textId="52CFB13F" w:rsidR="00B30733" w:rsidRPr="002C101C" w:rsidRDefault="00B30733" w:rsidP="004E7488">
      <w:pPr>
        <w:spacing w:line="240" w:lineRule="auto"/>
        <w:jc w:val="both"/>
        <w:rPr>
          <w:rFonts w:ascii="Calibri" w:hAnsi="Calibri" w:cs="Arial"/>
          <w:color w:val="auto"/>
          <w:sz w:val="24"/>
          <w:szCs w:val="24"/>
        </w:rPr>
      </w:pPr>
      <w:r w:rsidRPr="002C101C">
        <w:rPr>
          <w:rFonts w:ascii="Calibri" w:hAnsi="Calibri" w:cs="Arial"/>
          <w:color w:val="auto"/>
          <w:sz w:val="24"/>
          <w:szCs w:val="24"/>
        </w:rPr>
        <w:t>Every member of st</w:t>
      </w:r>
      <w:r w:rsidR="00922500" w:rsidRPr="002C101C">
        <w:rPr>
          <w:rFonts w:ascii="Calibri" w:hAnsi="Calibri" w:cs="Arial"/>
          <w:color w:val="auto"/>
          <w:sz w:val="24"/>
          <w:szCs w:val="24"/>
        </w:rPr>
        <w:t xml:space="preserve">aff who works for an NHS </w:t>
      </w:r>
      <w:proofErr w:type="spellStart"/>
      <w:r w:rsidR="00922500" w:rsidRPr="002C101C">
        <w:rPr>
          <w:rFonts w:ascii="Calibri" w:hAnsi="Calibri" w:cs="Arial"/>
          <w:color w:val="auto"/>
          <w:sz w:val="24"/>
          <w:szCs w:val="24"/>
        </w:rPr>
        <w:t>organis</w:t>
      </w:r>
      <w:r w:rsidRPr="002C101C">
        <w:rPr>
          <w:rFonts w:ascii="Calibri" w:hAnsi="Calibri" w:cs="Arial"/>
          <w:color w:val="auto"/>
          <w:sz w:val="24"/>
          <w:szCs w:val="24"/>
        </w:rPr>
        <w:t>ation</w:t>
      </w:r>
      <w:proofErr w:type="spellEnd"/>
      <w:r w:rsidRPr="002C101C">
        <w:rPr>
          <w:rFonts w:ascii="Calibri" w:hAnsi="Calibri" w:cs="Arial"/>
          <w:color w:val="auto"/>
          <w:sz w:val="24"/>
          <w:szCs w:val="24"/>
        </w:rPr>
        <w:t xml:space="preserve"> has a legal obligation to keep information about you confidential.</w:t>
      </w:r>
    </w:p>
    <w:p w14:paraId="4AD976DF" w14:textId="3E3D33E4" w:rsidR="00B30733" w:rsidRPr="002C101C" w:rsidRDefault="00B30733" w:rsidP="004E7488">
      <w:pPr>
        <w:spacing w:line="240" w:lineRule="auto"/>
        <w:jc w:val="both"/>
        <w:rPr>
          <w:rFonts w:ascii="Calibri" w:hAnsi="Calibri" w:cs="Arial"/>
          <w:color w:val="auto"/>
          <w:sz w:val="24"/>
          <w:szCs w:val="24"/>
        </w:rPr>
      </w:pPr>
      <w:r w:rsidRPr="002C101C">
        <w:rPr>
          <w:rFonts w:ascii="Calibri" w:hAnsi="Calibri" w:cs="Arial"/>
          <w:color w:val="auto"/>
          <w:sz w:val="24"/>
          <w:szCs w:val="24"/>
        </w:rPr>
        <w:t>We will only ever use or pass on information about you if others involved in your care have a genuine need for it.  We will not disclose your information to any third party without your permission unless there are exceptional circumstances (life or death situa</w:t>
      </w:r>
      <w:r w:rsidR="00160027" w:rsidRPr="002C101C">
        <w:rPr>
          <w:rFonts w:ascii="Calibri" w:hAnsi="Calibri" w:cs="Arial"/>
          <w:color w:val="auto"/>
          <w:sz w:val="24"/>
          <w:szCs w:val="24"/>
        </w:rPr>
        <w:t>t</w:t>
      </w:r>
      <w:r w:rsidRPr="002C101C">
        <w:rPr>
          <w:rFonts w:ascii="Calibri" w:hAnsi="Calibri" w:cs="Arial"/>
          <w:color w:val="auto"/>
          <w:sz w:val="24"/>
          <w:szCs w:val="24"/>
        </w:rPr>
        <w:t>ions), where the law requires the information to be passed on and/or in accordance with NHS information sharing pri</w:t>
      </w:r>
      <w:r w:rsidR="00160027" w:rsidRPr="002C101C">
        <w:rPr>
          <w:rFonts w:ascii="Calibri" w:hAnsi="Calibri" w:cs="Arial"/>
          <w:color w:val="auto"/>
          <w:sz w:val="24"/>
          <w:szCs w:val="24"/>
        </w:rPr>
        <w:t>n</w:t>
      </w:r>
      <w:r w:rsidRPr="002C101C">
        <w:rPr>
          <w:rFonts w:ascii="Calibri" w:hAnsi="Calibri" w:cs="Arial"/>
          <w:color w:val="auto"/>
          <w:sz w:val="24"/>
          <w:szCs w:val="24"/>
        </w:rPr>
        <w:t>cip</w:t>
      </w:r>
      <w:r w:rsidR="00934252" w:rsidRPr="002C101C">
        <w:rPr>
          <w:rFonts w:ascii="Calibri" w:hAnsi="Calibri" w:cs="Arial"/>
          <w:color w:val="auto"/>
          <w:sz w:val="24"/>
          <w:szCs w:val="24"/>
        </w:rPr>
        <w:t>les.  These are commonly referred to as the Caldicott principles which have an aligned framework setting out information sharing which is in the best interests of the patient.</w:t>
      </w:r>
    </w:p>
    <w:p w14:paraId="17C614BC" w14:textId="4CFC90D6" w:rsidR="00160027" w:rsidRPr="002C101C" w:rsidRDefault="00160027" w:rsidP="004E7488">
      <w:pPr>
        <w:spacing w:line="240" w:lineRule="auto"/>
        <w:jc w:val="both"/>
        <w:rPr>
          <w:rFonts w:ascii="Calibri" w:hAnsi="Calibri" w:cs="Arial"/>
          <w:b/>
          <w:color w:val="auto"/>
          <w:sz w:val="24"/>
          <w:szCs w:val="24"/>
        </w:rPr>
      </w:pPr>
      <w:r w:rsidRPr="002C101C">
        <w:rPr>
          <w:rFonts w:ascii="Calibri" w:hAnsi="Calibri" w:cs="Arial"/>
          <w:b/>
          <w:color w:val="auto"/>
          <w:sz w:val="24"/>
          <w:szCs w:val="24"/>
        </w:rPr>
        <w:t>Who are our partner organisations?</w:t>
      </w:r>
    </w:p>
    <w:p w14:paraId="660A685F" w14:textId="22325207" w:rsidR="00790CD4" w:rsidRPr="002C101C" w:rsidRDefault="00160027" w:rsidP="004E7488">
      <w:pPr>
        <w:spacing w:line="240" w:lineRule="auto"/>
        <w:jc w:val="both"/>
        <w:rPr>
          <w:rFonts w:ascii="Calibri" w:hAnsi="Calibri" w:cs="Arial"/>
          <w:color w:val="auto"/>
          <w:sz w:val="24"/>
          <w:szCs w:val="24"/>
        </w:rPr>
      </w:pPr>
      <w:r w:rsidRPr="002C101C">
        <w:rPr>
          <w:rFonts w:ascii="Calibri" w:hAnsi="Calibri" w:cs="Arial"/>
          <w:color w:val="auto"/>
          <w:sz w:val="24"/>
          <w:szCs w:val="24"/>
        </w:rPr>
        <w:t xml:space="preserve">As you can imagine we work with </w:t>
      </w:r>
      <w:r w:rsidR="009359B2" w:rsidRPr="002C101C">
        <w:rPr>
          <w:rFonts w:ascii="Calibri" w:hAnsi="Calibri" w:cs="Arial"/>
          <w:color w:val="auto"/>
          <w:sz w:val="24"/>
          <w:szCs w:val="24"/>
        </w:rPr>
        <w:t>many</w:t>
      </w:r>
      <w:r w:rsidRPr="002C101C">
        <w:rPr>
          <w:rFonts w:ascii="Calibri" w:hAnsi="Calibri" w:cs="Arial"/>
          <w:color w:val="auto"/>
          <w:sz w:val="24"/>
          <w:szCs w:val="24"/>
        </w:rPr>
        <w:t xml:space="preserve"> other organisations both within and outside the NHS, examples include local hospitals, </w:t>
      </w:r>
      <w:r w:rsidR="00442243" w:rsidRPr="002C101C">
        <w:rPr>
          <w:rFonts w:ascii="Calibri" w:hAnsi="Calibri" w:cs="Arial"/>
          <w:color w:val="auto"/>
          <w:sz w:val="24"/>
          <w:szCs w:val="24"/>
        </w:rPr>
        <w:t xml:space="preserve">out of </w:t>
      </w:r>
      <w:proofErr w:type="gramStart"/>
      <w:r w:rsidR="00442243" w:rsidRPr="002C101C">
        <w:rPr>
          <w:rFonts w:ascii="Calibri" w:hAnsi="Calibri" w:cs="Arial"/>
          <w:color w:val="auto"/>
          <w:sz w:val="24"/>
          <w:szCs w:val="24"/>
        </w:rPr>
        <w:t>hours</w:t>
      </w:r>
      <w:proofErr w:type="gramEnd"/>
      <w:r w:rsidR="00442243" w:rsidRPr="002C101C">
        <w:rPr>
          <w:rFonts w:ascii="Calibri" w:hAnsi="Calibri" w:cs="Arial"/>
          <w:color w:val="auto"/>
          <w:sz w:val="24"/>
          <w:szCs w:val="24"/>
        </w:rPr>
        <w:t xml:space="preserve"> services, </w:t>
      </w:r>
      <w:r w:rsidRPr="002C101C">
        <w:rPr>
          <w:rFonts w:ascii="Calibri" w:hAnsi="Calibri" w:cs="Arial"/>
          <w:color w:val="auto"/>
          <w:sz w:val="24"/>
          <w:szCs w:val="24"/>
        </w:rPr>
        <w:t>social care providers, social services, ambulance trusts and pharmacists.  Most of the time this is during the process of your routine care</w:t>
      </w:r>
      <w:r w:rsidR="00790CD4" w:rsidRPr="002C101C">
        <w:rPr>
          <w:rFonts w:ascii="Calibri" w:hAnsi="Calibri" w:cs="Arial"/>
          <w:color w:val="auto"/>
          <w:sz w:val="24"/>
          <w:szCs w:val="24"/>
        </w:rPr>
        <w:t xml:space="preserve">.  </w:t>
      </w:r>
      <w:r w:rsidR="009359B2" w:rsidRPr="002C101C">
        <w:rPr>
          <w:rFonts w:ascii="Calibri" w:hAnsi="Calibri" w:cs="Arial"/>
          <w:color w:val="auto"/>
          <w:sz w:val="24"/>
          <w:szCs w:val="24"/>
        </w:rPr>
        <w:t>However,</w:t>
      </w:r>
      <w:r w:rsidRPr="002C101C">
        <w:rPr>
          <w:rFonts w:ascii="Calibri" w:hAnsi="Calibri" w:cs="Arial"/>
          <w:color w:val="auto"/>
          <w:sz w:val="24"/>
          <w:szCs w:val="24"/>
        </w:rPr>
        <w:t xml:space="preserve"> we may share your information with these organisations under an existing</w:t>
      </w:r>
      <w:r w:rsidR="00790CD4" w:rsidRPr="002C101C">
        <w:rPr>
          <w:rFonts w:ascii="Calibri" w:hAnsi="Calibri" w:cs="Arial"/>
          <w:color w:val="auto"/>
          <w:sz w:val="24"/>
          <w:szCs w:val="24"/>
        </w:rPr>
        <w:t xml:space="preserve"> proactive</w:t>
      </w:r>
      <w:r w:rsidRPr="002C101C">
        <w:rPr>
          <w:rFonts w:ascii="Calibri" w:hAnsi="Calibri" w:cs="Arial"/>
          <w:color w:val="auto"/>
          <w:sz w:val="24"/>
          <w:szCs w:val="24"/>
        </w:rPr>
        <w:t xml:space="preserve"> scheme such as summary care record or your care connected</w:t>
      </w:r>
      <w:r w:rsidR="00790CD4" w:rsidRPr="002C101C">
        <w:rPr>
          <w:rFonts w:ascii="Calibri" w:hAnsi="Calibri" w:cs="Arial"/>
          <w:color w:val="auto"/>
          <w:sz w:val="24"/>
          <w:szCs w:val="24"/>
        </w:rPr>
        <w:t>, both of which facilitate access to your basic health information by other NHS providers should you present to them (A&amp;E for example)</w:t>
      </w:r>
      <w:r w:rsidRPr="002C101C">
        <w:rPr>
          <w:rFonts w:ascii="Calibri" w:hAnsi="Calibri" w:cs="Arial"/>
          <w:color w:val="auto"/>
          <w:sz w:val="24"/>
          <w:szCs w:val="24"/>
        </w:rPr>
        <w:t xml:space="preserve">.  </w:t>
      </w:r>
    </w:p>
    <w:p w14:paraId="25161BE9" w14:textId="1F527E66" w:rsidR="00160027" w:rsidRPr="002C101C" w:rsidRDefault="00160027" w:rsidP="004E7488">
      <w:pPr>
        <w:spacing w:line="240" w:lineRule="auto"/>
        <w:jc w:val="both"/>
        <w:rPr>
          <w:rFonts w:ascii="Calibri" w:hAnsi="Calibri" w:cs="Arial"/>
          <w:color w:val="auto"/>
          <w:sz w:val="24"/>
          <w:szCs w:val="24"/>
        </w:rPr>
      </w:pPr>
      <w:r w:rsidRPr="002C101C">
        <w:rPr>
          <w:rFonts w:ascii="Calibri" w:hAnsi="Calibri" w:cs="Arial"/>
          <w:color w:val="auto"/>
          <w:sz w:val="24"/>
          <w:szCs w:val="24"/>
        </w:rPr>
        <w:t xml:space="preserve">In </w:t>
      </w:r>
      <w:r w:rsidR="009359B2" w:rsidRPr="002C101C">
        <w:rPr>
          <w:rFonts w:ascii="Calibri" w:hAnsi="Calibri" w:cs="Arial"/>
          <w:color w:val="auto"/>
          <w:sz w:val="24"/>
          <w:szCs w:val="24"/>
        </w:rPr>
        <w:t>future,</w:t>
      </w:r>
      <w:r w:rsidRPr="002C101C">
        <w:rPr>
          <w:rFonts w:ascii="Calibri" w:hAnsi="Calibri" w:cs="Arial"/>
          <w:color w:val="auto"/>
          <w:sz w:val="24"/>
          <w:szCs w:val="24"/>
        </w:rPr>
        <w:t xml:space="preserve"> you will continue to be informed of planned data sharing activities which is for reasons other than your direct care, however there will be a new consent process requiring your explicit agreement to being included rather than the previous opt out process. </w:t>
      </w:r>
    </w:p>
    <w:p w14:paraId="0A264D95" w14:textId="3401AF9C" w:rsidR="00160027" w:rsidRPr="002C101C" w:rsidRDefault="00160027" w:rsidP="004E7488">
      <w:pPr>
        <w:spacing w:line="240" w:lineRule="auto"/>
        <w:jc w:val="both"/>
        <w:rPr>
          <w:rFonts w:ascii="Calibri" w:hAnsi="Calibri" w:cs="Arial"/>
          <w:color w:val="auto"/>
          <w:sz w:val="24"/>
          <w:szCs w:val="24"/>
        </w:rPr>
      </w:pPr>
      <w:r w:rsidRPr="002C101C">
        <w:rPr>
          <w:rFonts w:ascii="Calibri" w:hAnsi="Calibri" w:cs="Arial"/>
          <w:color w:val="auto"/>
          <w:sz w:val="24"/>
          <w:szCs w:val="24"/>
        </w:rPr>
        <w:t>See below for more information on totally opting out of all data sharing activity.</w:t>
      </w:r>
    </w:p>
    <w:p w14:paraId="70D8914F" w14:textId="77777777" w:rsidR="00187B84" w:rsidRPr="002C101C" w:rsidRDefault="00187B84" w:rsidP="004E7488">
      <w:pPr>
        <w:spacing w:line="240" w:lineRule="auto"/>
        <w:jc w:val="both"/>
        <w:rPr>
          <w:rFonts w:ascii="Calibri" w:hAnsi="Calibri" w:cs="Arial"/>
          <w:b/>
          <w:color w:val="auto"/>
          <w:sz w:val="24"/>
          <w:szCs w:val="24"/>
        </w:rPr>
      </w:pPr>
      <w:r w:rsidRPr="002C101C">
        <w:rPr>
          <w:rFonts w:ascii="Calibri" w:hAnsi="Calibri" w:cs="Arial"/>
          <w:b/>
          <w:color w:val="auto"/>
          <w:sz w:val="24"/>
          <w:szCs w:val="24"/>
        </w:rPr>
        <w:t>Risk stratification</w:t>
      </w:r>
    </w:p>
    <w:p w14:paraId="6E8BEECA" w14:textId="1EF9F080" w:rsidR="00D76108" w:rsidRPr="002C101C" w:rsidRDefault="00D76108" w:rsidP="004E7488">
      <w:pPr>
        <w:spacing w:line="240" w:lineRule="auto"/>
        <w:jc w:val="both"/>
        <w:rPr>
          <w:rFonts w:ascii="Calibri" w:hAnsi="Calibri" w:cs="Arial"/>
          <w:color w:val="auto"/>
          <w:sz w:val="24"/>
          <w:szCs w:val="24"/>
        </w:rPr>
      </w:pPr>
      <w:r w:rsidRPr="002C101C">
        <w:rPr>
          <w:rFonts w:ascii="Calibri" w:hAnsi="Calibri" w:cs="Arial"/>
          <w:color w:val="auto"/>
          <w:sz w:val="24"/>
          <w:szCs w:val="24"/>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r w:rsidR="009359B2" w:rsidRPr="002C101C">
        <w:rPr>
          <w:rFonts w:ascii="Calibri" w:hAnsi="Calibri" w:cs="Arial"/>
          <w:color w:val="auto"/>
          <w:sz w:val="24"/>
          <w:szCs w:val="24"/>
        </w:rPr>
        <w:t>several</w:t>
      </w:r>
      <w:r w:rsidRPr="002C101C">
        <w:rPr>
          <w:rFonts w:ascii="Calibri" w:hAnsi="Calibri" w:cs="Arial"/>
          <w:color w:val="auto"/>
          <w:sz w:val="24"/>
          <w:szCs w:val="24"/>
        </w:rPr>
        <w:t xml:space="preserve"> sources, including </w:t>
      </w:r>
      <w:r w:rsidR="00187B84" w:rsidRPr="002C101C">
        <w:rPr>
          <w:rFonts w:ascii="Calibri" w:hAnsi="Calibri" w:cs="Arial"/>
          <w:color w:val="auto"/>
          <w:sz w:val="24"/>
          <w:szCs w:val="24"/>
        </w:rPr>
        <w:t>Woodland Road Surgery</w:t>
      </w:r>
      <w:r w:rsidRPr="002C101C">
        <w:rPr>
          <w:rFonts w:ascii="Calibri" w:hAnsi="Calibri" w:cs="Arial"/>
          <w:color w:val="auto"/>
          <w:sz w:val="24"/>
          <w:szCs w:val="24"/>
        </w:rPr>
        <w:t xml:space="preserve">; </w:t>
      </w:r>
      <w:r w:rsidRPr="002C101C">
        <w:rPr>
          <w:rFonts w:ascii="Calibri" w:hAnsi="Calibri" w:cs="Arial"/>
          <w:color w:val="auto"/>
          <w:sz w:val="24"/>
          <w:szCs w:val="24"/>
        </w:rPr>
        <w:lastRenderedPageBreak/>
        <w:t>this information is processed electronically and given a risk score which is relayed to your GP who can then decide on any necessary actions to ensure that you receive the most appropriate care.</w:t>
      </w:r>
    </w:p>
    <w:p w14:paraId="4DAFD11B" w14:textId="77777777" w:rsidR="00187B84" w:rsidRPr="002C101C" w:rsidRDefault="00187B84" w:rsidP="004E7488">
      <w:pPr>
        <w:spacing w:line="240" w:lineRule="auto"/>
        <w:jc w:val="both"/>
        <w:rPr>
          <w:rFonts w:ascii="Calibri" w:hAnsi="Calibri" w:cs="Arial"/>
          <w:b/>
          <w:color w:val="auto"/>
          <w:sz w:val="24"/>
          <w:szCs w:val="24"/>
        </w:rPr>
      </w:pPr>
      <w:r w:rsidRPr="002C101C">
        <w:rPr>
          <w:rFonts w:ascii="Calibri" w:hAnsi="Calibri" w:cs="Arial"/>
          <w:b/>
          <w:color w:val="auto"/>
          <w:sz w:val="24"/>
          <w:szCs w:val="24"/>
        </w:rPr>
        <w:t>Invoice Validation</w:t>
      </w:r>
    </w:p>
    <w:p w14:paraId="50AB317A" w14:textId="6CF5CB9A" w:rsidR="00E10CFE" w:rsidRPr="002C101C" w:rsidRDefault="00D76108" w:rsidP="004E7488">
      <w:pPr>
        <w:spacing w:line="240" w:lineRule="auto"/>
        <w:jc w:val="both"/>
        <w:rPr>
          <w:rFonts w:ascii="Calibri" w:hAnsi="Calibri" w:cs="Arial"/>
          <w:color w:val="auto"/>
          <w:sz w:val="24"/>
          <w:szCs w:val="24"/>
        </w:rPr>
      </w:pPr>
      <w:r w:rsidRPr="002C101C">
        <w:rPr>
          <w:rFonts w:ascii="Calibri" w:hAnsi="Calibri" w:cs="Arial"/>
          <w:color w:val="auto"/>
          <w:sz w:val="24"/>
          <w:szCs w:val="24"/>
        </w:rPr>
        <w:t>Your information may be shared if you have received treatment</w:t>
      </w:r>
      <w:r w:rsidR="00B65328" w:rsidRPr="002C101C">
        <w:rPr>
          <w:rFonts w:ascii="Calibri" w:hAnsi="Calibri" w:cs="Arial"/>
          <w:color w:val="auto"/>
          <w:sz w:val="24"/>
          <w:szCs w:val="24"/>
        </w:rPr>
        <w:t>,</w:t>
      </w:r>
      <w:r w:rsidRPr="002C101C">
        <w:rPr>
          <w:rFonts w:ascii="Calibri" w:hAnsi="Calibri" w:cs="Arial"/>
          <w:color w:val="auto"/>
          <w:sz w:val="24"/>
          <w:szCs w:val="24"/>
        </w:rPr>
        <w:t xml:space="preserve">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2C90C822" w14:textId="77777777" w:rsidR="00187B84" w:rsidRPr="002C101C" w:rsidRDefault="00187B84" w:rsidP="004E7488">
      <w:pPr>
        <w:spacing w:line="240" w:lineRule="auto"/>
        <w:jc w:val="both"/>
        <w:rPr>
          <w:rFonts w:ascii="Calibri" w:hAnsi="Calibri" w:cs="Arial"/>
          <w:b/>
          <w:color w:val="auto"/>
          <w:sz w:val="24"/>
          <w:szCs w:val="24"/>
        </w:rPr>
      </w:pPr>
      <w:r w:rsidRPr="002C101C">
        <w:rPr>
          <w:rFonts w:ascii="Calibri" w:hAnsi="Calibri" w:cs="Arial"/>
          <w:b/>
          <w:color w:val="auto"/>
          <w:sz w:val="24"/>
          <w:szCs w:val="24"/>
        </w:rPr>
        <w:t>Opt outs</w:t>
      </w:r>
    </w:p>
    <w:p w14:paraId="21BCC48C" w14:textId="337A3E88" w:rsidR="00384C3D" w:rsidRDefault="00384C3D" w:rsidP="004E7488">
      <w:pPr>
        <w:spacing w:line="240" w:lineRule="auto"/>
        <w:jc w:val="both"/>
        <w:rPr>
          <w:rFonts w:ascii="Calibri" w:hAnsi="Calibri" w:cs="Arial"/>
          <w:color w:val="auto"/>
          <w:sz w:val="24"/>
          <w:szCs w:val="24"/>
        </w:rPr>
      </w:pPr>
      <w:r w:rsidRPr="00384C3D">
        <w:rPr>
          <w:rFonts w:ascii="Calibri" w:hAnsi="Calibri" w:cs="Arial"/>
          <w:color w:val="auto"/>
          <w:sz w:val="24"/>
          <w:szCs w:val="24"/>
        </w:rPr>
        <w:t xml:space="preserve">If you do not want your confidential patient information to be used for research and planning, you can choose to opt out securely online or through a telephone service.  You can change your choice at any time. To find out more or to make your choice visit </w:t>
      </w:r>
      <w:hyperlink r:id="rId14" w:history="1">
        <w:r w:rsidRPr="00384C3D">
          <w:rPr>
            <w:rStyle w:val="Hyperlink"/>
            <w:rFonts w:ascii="Calibri" w:hAnsi="Calibri" w:cs="Arial"/>
            <w:sz w:val="24"/>
            <w:szCs w:val="24"/>
          </w:rPr>
          <w:t>nhs.uk/</w:t>
        </w:r>
        <w:r w:rsidRPr="00384C3D">
          <w:rPr>
            <w:rStyle w:val="Hyperlink"/>
            <w:rFonts w:ascii="Calibri" w:hAnsi="Calibri" w:cs="Arial"/>
            <w:sz w:val="24"/>
            <w:szCs w:val="24"/>
          </w:rPr>
          <w:t>y</w:t>
        </w:r>
        <w:r w:rsidRPr="00384C3D">
          <w:rPr>
            <w:rStyle w:val="Hyperlink"/>
            <w:rFonts w:ascii="Calibri" w:hAnsi="Calibri" w:cs="Arial"/>
            <w:sz w:val="24"/>
            <w:szCs w:val="24"/>
          </w:rPr>
          <w:t>our-</w:t>
        </w:r>
        <w:proofErr w:type="spellStart"/>
        <w:r w:rsidRPr="00384C3D">
          <w:rPr>
            <w:rStyle w:val="Hyperlink"/>
            <w:rFonts w:ascii="Calibri" w:hAnsi="Calibri" w:cs="Arial"/>
            <w:sz w:val="24"/>
            <w:szCs w:val="24"/>
          </w:rPr>
          <w:t>nhs</w:t>
        </w:r>
        <w:proofErr w:type="spellEnd"/>
        <w:r w:rsidRPr="00384C3D">
          <w:rPr>
            <w:rStyle w:val="Hyperlink"/>
            <w:rFonts w:ascii="Calibri" w:hAnsi="Calibri" w:cs="Arial"/>
            <w:sz w:val="24"/>
            <w:szCs w:val="24"/>
          </w:rPr>
          <w:t>-data-matters</w:t>
        </w:r>
      </w:hyperlink>
      <w:r>
        <w:rPr>
          <w:rFonts w:ascii="Calibri" w:hAnsi="Calibri" w:cs="Arial"/>
          <w:color w:val="auto"/>
          <w:sz w:val="24"/>
          <w:szCs w:val="24"/>
        </w:rPr>
        <w:t xml:space="preserve"> </w:t>
      </w:r>
      <w:r w:rsidRPr="00384C3D">
        <w:rPr>
          <w:rFonts w:ascii="Calibri" w:hAnsi="Calibri" w:cs="Arial"/>
          <w:color w:val="auto"/>
          <w:sz w:val="24"/>
          <w:szCs w:val="24"/>
        </w:rPr>
        <w:t xml:space="preserve"> or call 0300 303 5678.  Please discuss with</w:t>
      </w:r>
      <w:r>
        <w:rPr>
          <w:rFonts w:ascii="Calibri" w:hAnsi="Calibri" w:cs="Arial"/>
          <w:color w:val="auto"/>
          <w:sz w:val="24"/>
          <w:szCs w:val="24"/>
        </w:rPr>
        <w:t xml:space="preserve"> the IG Lead or Managing Partner</w:t>
      </w:r>
      <w:r w:rsidRPr="00384C3D">
        <w:rPr>
          <w:rFonts w:ascii="Calibri" w:hAnsi="Calibri" w:cs="Arial"/>
          <w:color w:val="auto"/>
          <w:sz w:val="24"/>
          <w:szCs w:val="24"/>
        </w:rPr>
        <w:t xml:space="preserve"> for further details.</w:t>
      </w:r>
    </w:p>
    <w:p w14:paraId="345895C9" w14:textId="61CD00E7" w:rsidR="00187B84" w:rsidRPr="002C101C" w:rsidRDefault="00187B84" w:rsidP="004E7488">
      <w:pPr>
        <w:spacing w:line="240" w:lineRule="auto"/>
        <w:jc w:val="both"/>
        <w:rPr>
          <w:rFonts w:ascii="Calibri" w:hAnsi="Calibri" w:cs="Arial"/>
          <w:b/>
          <w:color w:val="auto"/>
          <w:sz w:val="24"/>
          <w:szCs w:val="24"/>
        </w:rPr>
      </w:pPr>
      <w:r w:rsidRPr="002C101C">
        <w:rPr>
          <w:rFonts w:ascii="Calibri" w:hAnsi="Calibri" w:cs="Arial"/>
          <w:b/>
          <w:color w:val="auto"/>
          <w:sz w:val="24"/>
          <w:szCs w:val="24"/>
        </w:rPr>
        <w:t>Accessing your records</w:t>
      </w:r>
    </w:p>
    <w:p w14:paraId="760F4681" w14:textId="4576FD89" w:rsidR="002E2452" w:rsidRPr="002C101C" w:rsidRDefault="002E2452" w:rsidP="004E7488">
      <w:pPr>
        <w:spacing w:line="240" w:lineRule="auto"/>
        <w:jc w:val="both"/>
        <w:rPr>
          <w:rFonts w:ascii="Calibri" w:hAnsi="Calibri" w:cs="Arial"/>
          <w:b/>
          <w:color w:val="auto"/>
          <w:sz w:val="24"/>
          <w:szCs w:val="24"/>
        </w:rPr>
      </w:pPr>
      <w:r w:rsidRPr="002C101C">
        <w:rPr>
          <w:rFonts w:ascii="Calibri" w:hAnsi="Calibri" w:cs="Arial"/>
          <w:color w:val="auto"/>
          <w:sz w:val="24"/>
          <w:szCs w:val="24"/>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00E94F7C" w14:textId="77777777" w:rsidR="00187B84" w:rsidRPr="002C101C" w:rsidRDefault="00187B84" w:rsidP="004E7488">
      <w:pPr>
        <w:spacing w:line="240" w:lineRule="auto"/>
        <w:jc w:val="both"/>
        <w:rPr>
          <w:rFonts w:ascii="Calibri" w:hAnsi="Calibri" w:cs="Arial"/>
          <w:b/>
          <w:color w:val="auto"/>
          <w:sz w:val="24"/>
          <w:szCs w:val="24"/>
        </w:rPr>
      </w:pPr>
      <w:r w:rsidRPr="002C101C">
        <w:rPr>
          <w:rFonts w:ascii="Calibri" w:hAnsi="Calibri" w:cs="Arial"/>
          <w:b/>
          <w:color w:val="auto"/>
          <w:sz w:val="24"/>
          <w:szCs w:val="24"/>
        </w:rPr>
        <w:t>What to do if you have any questions</w:t>
      </w:r>
    </w:p>
    <w:p w14:paraId="6B9B87ED" w14:textId="119AEBF1" w:rsidR="002E2452" w:rsidRPr="002C101C" w:rsidRDefault="002E2452" w:rsidP="004E7488">
      <w:pPr>
        <w:spacing w:line="240" w:lineRule="auto"/>
        <w:jc w:val="both"/>
        <w:rPr>
          <w:rFonts w:ascii="Calibri" w:hAnsi="Calibri" w:cs="Arial"/>
          <w:color w:val="auto"/>
          <w:sz w:val="24"/>
          <w:szCs w:val="24"/>
        </w:rPr>
      </w:pPr>
      <w:r w:rsidRPr="002C101C">
        <w:rPr>
          <w:rFonts w:ascii="Calibri" w:hAnsi="Calibri" w:cs="Arial"/>
          <w:color w:val="auto"/>
          <w:sz w:val="24"/>
          <w:szCs w:val="24"/>
        </w:rPr>
        <w:t>Should you have any questions about our privacy policy or the information we hold about you, you can:</w:t>
      </w:r>
    </w:p>
    <w:p w14:paraId="48BA803D" w14:textId="04CFA212" w:rsidR="002E2452" w:rsidRPr="002C101C" w:rsidRDefault="002E2452" w:rsidP="004E7488">
      <w:pPr>
        <w:pStyle w:val="ListParagraph"/>
        <w:numPr>
          <w:ilvl w:val="0"/>
          <w:numId w:val="8"/>
        </w:numPr>
        <w:spacing w:after="0" w:line="240" w:lineRule="auto"/>
        <w:jc w:val="both"/>
        <w:rPr>
          <w:rFonts w:ascii="Calibri" w:hAnsi="Calibri" w:cs="Arial"/>
          <w:color w:val="auto"/>
          <w:sz w:val="24"/>
          <w:szCs w:val="24"/>
        </w:rPr>
      </w:pPr>
      <w:r w:rsidRPr="002C101C">
        <w:rPr>
          <w:rFonts w:ascii="Calibri" w:hAnsi="Calibri" w:cs="Arial"/>
          <w:color w:val="auto"/>
          <w:sz w:val="24"/>
          <w:szCs w:val="24"/>
        </w:rPr>
        <w:t xml:space="preserve">Contact the practice’s data controller via email at </w:t>
      </w:r>
      <w:r w:rsidR="00187B84" w:rsidRPr="002C101C">
        <w:rPr>
          <w:rFonts w:ascii="Calibri" w:hAnsi="Calibri" w:cs="Arial"/>
          <w:color w:val="auto"/>
          <w:sz w:val="24"/>
          <w:szCs w:val="24"/>
        </w:rPr>
        <w:t>woodlandroad.surgery@nhs.net</w:t>
      </w:r>
      <w:r w:rsidRPr="002C101C">
        <w:rPr>
          <w:rFonts w:ascii="Calibri" w:hAnsi="Calibri" w:cs="Arial"/>
          <w:color w:val="auto"/>
          <w:sz w:val="24"/>
          <w:szCs w:val="24"/>
        </w:rPr>
        <w:t>. GP practices are data controllers for the data they hold about their patients</w:t>
      </w:r>
      <w:r w:rsidRPr="002C101C">
        <w:rPr>
          <w:rStyle w:val="FootnoteReference"/>
          <w:rFonts w:ascii="Calibri" w:hAnsi="Calibri" w:cs="Arial"/>
          <w:color w:val="auto"/>
          <w:sz w:val="24"/>
          <w:szCs w:val="24"/>
        </w:rPr>
        <w:footnoteReference w:id="1"/>
      </w:r>
      <w:r w:rsidRPr="002C101C">
        <w:rPr>
          <w:rFonts w:ascii="Calibri" w:hAnsi="Calibri" w:cs="Arial"/>
          <w:color w:val="auto"/>
          <w:sz w:val="24"/>
          <w:szCs w:val="24"/>
        </w:rPr>
        <w:t xml:space="preserve">    </w:t>
      </w:r>
    </w:p>
    <w:p w14:paraId="35D688CA" w14:textId="5B5C625E" w:rsidR="002E2452" w:rsidRPr="002C101C" w:rsidRDefault="002E2452" w:rsidP="004E7488">
      <w:pPr>
        <w:pStyle w:val="ListParagraph"/>
        <w:numPr>
          <w:ilvl w:val="0"/>
          <w:numId w:val="8"/>
        </w:numPr>
        <w:spacing w:after="0" w:line="240" w:lineRule="auto"/>
        <w:jc w:val="both"/>
        <w:rPr>
          <w:rFonts w:ascii="Calibri" w:hAnsi="Calibri" w:cs="Arial"/>
          <w:color w:val="auto"/>
          <w:sz w:val="24"/>
          <w:szCs w:val="24"/>
        </w:rPr>
      </w:pPr>
      <w:r w:rsidRPr="002C101C">
        <w:rPr>
          <w:rFonts w:ascii="Calibri" w:hAnsi="Calibri" w:cs="Arial"/>
          <w:color w:val="auto"/>
          <w:sz w:val="24"/>
          <w:szCs w:val="24"/>
        </w:rPr>
        <w:t xml:space="preserve">Write to the data controller at </w:t>
      </w:r>
      <w:r w:rsidR="00187B84" w:rsidRPr="002C101C">
        <w:rPr>
          <w:rFonts w:ascii="Calibri" w:hAnsi="Calibri" w:cs="Arial"/>
          <w:color w:val="auto"/>
          <w:sz w:val="24"/>
          <w:szCs w:val="24"/>
        </w:rPr>
        <w:t>Woodland Road Surgery, 57 Woodland Road, Northfield, Birmingham, B31 2HZ</w:t>
      </w:r>
    </w:p>
    <w:p w14:paraId="7FDF0B20" w14:textId="7EC8FFCC" w:rsidR="002E2452" w:rsidRPr="002C101C" w:rsidRDefault="002E2452" w:rsidP="004E7488">
      <w:pPr>
        <w:pStyle w:val="ListParagraph"/>
        <w:numPr>
          <w:ilvl w:val="0"/>
          <w:numId w:val="8"/>
        </w:numPr>
        <w:spacing w:after="0" w:line="240" w:lineRule="auto"/>
        <w:jc w:val="both"/>
        <w:rPr>
          <w:rFonts w:ascii="Calibri" w:hAnsi="Calibri" w:cs="Arial"/>
          <w:color w:val="auto"/>
          <w:sz w:val="24"/>
          <w:szCs w:val="24"/>
        </w:rPr>
      </w:pPr>
      <w:r w:rsidRPr="002C101C">
        <w:rPr>
          <w:rFonts w:ascii="Calibri" w:hAnsi="Calibri" w:cs="Arial"/>
          <w:color w:val="auto"/>
          <w:sz w:val="24"/>
          <w:szCs w:val="24"/>
        </w:rPr>
        <w:t xml:space="preserve">Ask to speak to the </w:t>
      </w:r>
      <w:r w:rsidR="00384C3D">
        <w:rPr>
          <w:rFonts w:ascii="Calibri" w:hAnsi="Calibri" w:cs="Arial"/>
          <w:color w:val="auto"/>
          <w:sz w:val="24"/>
          <w:szCs w:val="24"/>
        </w:rPr>
        <w:t>managing partner</w:t>
      </w:r>
      <w:r w:rsidRPr="002C101C">
        <w:rPr>
          <w:rFonts w:ascii="Calibri" w:hAnsi="Calibri" w:cs="Arial"/>
          <w:color w:val="auto"/>
          <w:sz w:val="24"/>
          <w:szCs w:val="24"/>
        </w:rPr>
        <w:t xml:space="preserve"> </w:t>
      </w:r>
      <w:r w:rsidR="00187B84" w:rsidRPr="002C101C">
        <w:rPr>
          <w:rFonts w:ascii="Calibri" w:hAnsi="Calibri" w:cs="Arial"/>
          <w:color w:val="auto"/>
          <w:sz w:val="24"/>
          <w:szCs w:val="24"/>
        </w:rPr>
        <w:t>Rachael Jackson,</w:t>
      </w:r>
      <w:r w:rsidRPr="002C101C">
        <w:rPr>
          <w:rFonts w:ascii="Calibri" w:hAnsi="Calibri" w:cs="Arial"/>
          <w:color w:val="auto"/>
          <w:sz w:val="24"/>
          <w:szCs w:val="24"/>
        </w:rPr>
        <w:t xml:space="preserve"> or their deputy </w:t>
      </w:r>
      <w:r w:rsidR="00187B84" w:rsidRPr="002C101C">
        <w:rPr>
          <w:rFonts w:ascii="Calibri" w:hAnsi="Calibri" w:cs="Arial"/>
          <w:color w:val="auto"/>
          <w:sz w:val="24"/>
          <w:szCs w:val="24"/>
        </w:rPr>
        <w:t>Steph O’Neill</w:t>
      </w:r>
    </w:p>
    <w:p w14:paraId="24CD45BD" w14:textId="77777777" w:rsidR="002E2452" w:rsidRPr="002C101C" w:rsidRDefault="002E2452" w:rsidP="004E7488">
      <w:pPr>
        <w:pStyle w:val="ListParagraph"/>
        <w:spacing w:after="0" w:line="240" w:lineRule="auto"/>
        <w:ind w:left="1080"/>
        <w:jc w:val="both"/>
        <w:rPr>
          <w:rFonts w:ascii="Calibri" w:hAnsi="Calibri" w:cs="Arial"/>
          <w:color w:val="auto"/>
          <w:sz w:val="24"/>
          <w:szCs w:val="24"/>
        </w:rPr>
      </w:pPr>
    </w:p>
    <w:p w14:paraId="76A97375" w14:textId="77777777" w:rsidR="00384C3D" w:rsidRPr="00384C3D" w:rsidRDefault="002E2452" w:rsidP="00384C3D">
      <w:pPr>
        <w:spacing w:after="0" w:line="240" w:lineRule="auto"/>
        <w:jc w:val="both"/>
        <w:rPr>
          <w:rFonts w:ascii="Calibri" w:hAnsi="Calibri" w:cs="Arial"/>
          <w:color w:val="auto"/>
          <w:sz w:val="24"/>
          <w:szCs w:val="24"/>
        </w:rPr>
      </w:pPr>
      <w:r w:rsidRPr="002C101C">
        <w:rPr>
          <w:rFonts w:ascii="Calibri" w:hAnsi="Calibri" w:cs="Arial"/>
          <w:color w:val="auto"/>
          <w:sz w:val="24"/>
          <w:szCs w:val="24"/>
        </w:rPr>
        <w:t xml:space="preserve">The Data Protection Officer (DPO) for </w:t>
      </w:r>
      <w:r w:rsidR="00F9488B" w:rsidRPr="002C101C">
        <w:rPr>
          <w:rFonts w:ascii="Calibri" w:hAnsi="Calibri" w:cs="Arial"/>
          <w:color w:val="auto"/>
          <w:sz w:val="24"/>
          <w:szCs w:val="24"/>
        </w:rPr>
        <w:t>Woodland Road Surgery</w:t>
      </w:r>
      <w:r w:rsidRPr="002C101C">
        <w:rPr>
          <w:rFonts w:ascii="Calibri" w:hAnsi="Calibri" w:cs="Arial"/>
          <w:color w:val="auto"/>
          <w:sz w:val="24"/>
          <w:szCs w:val="24"/>
        </w:rPr>
        <w:t xml:space="preserve"> is </w:t>
      </w:r>
      <w:r w:rsidR="00384C3D" w:rsidRPr="00384C3D">
        <w:rPr>
          <w:rFonts w:ascii="Calibri" w:hAnsi="Calibri" w:cs="Arial"/>
          <w:color w:val="auto"/>
          <w:sz w:val="24"/>
          <w:szCs w:val="24"/>
        </w:rPr>
        <w:t>Arden &amp; GEM CSU Head of Integrated</w:t>
      </w:r>
    </w:p>
    <w:p w14:paraId="368F6BD6" w14:textId="73BDABAA" w:rsidR="00384C3D" w:rsidRDefault="00384C3D" w:rsidP="00384C3D">
      <w:pPr>
        <w:spacing w:after="0" w:line="240" w:lineRule="auto"/>
        <w:jc w:val="both"/>
        <w:rPr>
          <w:rFonts w:ascii="Calibri" w:hAnsi="Calibri" w:cs="Arial"/>
          <w:color w:val="auto"/>
          <w:sz w:val="24"/>
          <w:szCs w:val="24"/>
        </w:rPr>
      </w:pPr>
      <w:r w:rsidRPr="00384C3D">
        <w:rPr>
          <w:rFonts w:ascii="Calibri" w:hAnsi="Calibri" w:cs="Arial"/>
          <w:color w:val="auto"/>
          <w:sz w:val="24"/>
          <w:szCs w:val="24"/>
        </w:rPr>
        <w:t>Governance</w:t>
      </w:r>
      <w:r>
        <w:rPr>
          <w:rFonts w:ascii="Calibri" w:hAnsi="Calibri" w:cs="Arial"/>
          <w:color w:val="auto"/>
          <w:sz w:val="24"/>
          <w:szCs w:val="24"/>
        </w:rPr>
        <w:t xml:space="preserve"> </w:t>
      </w:r>
      <w:proofErr w:type="gramStart"/>
      <w:r>
        <w:rPr>
          <w:rFonts w:ascii="Calibri" w:hAnsi="Calibri" w:cs="Arial"/>
          <w:color w:val="auto"/>
          <w:sz w:val="24"/>
          <w:szCs w:val="24"/>
        </w:rPr>
        <w:t>who</w:t>
      </w:r>
      <w:proofErr w:type="gramEnd"/>
      <w:r>
        <w:rPr>
          <w:rFonts w:ascii="Calibri" w:hAnsi="Calibri" w:cs="Arial"/>
          <w:color w:val="auto"/>
          <w:sz w:val="24"/>
          <w:szCs w:val="24"/>
        </w:rPr>
        <w:t xml:space="preserve"> is based at -</w:t>
      </w:r>
    </w:p>
    <w:p w14:paraId="6AB0F605" w14:textId="32440F90" w:rsidR="00384C3D" w:rsidRPr="00384C3D" w:rsidRDefault="00384C3D" w:rsidP="00384C3D">
      <w:pPr>
        <w:spacing w:after="0" w:line="240" w:lineRule="auto"/>
        <w:jc w:val="both"/>
        <w:rPr>
          <w:rFonts w:ascii="Calibri" w:hAnsi="Calibri" w:cs="Arial"/>
          <w:color w:val="auto"/>
          <w:sz w:val="24"/>
          <w:szCs w:val="24"/>
        </w:rPr>
      </w:pPr>
      <w:r w:rsidRPr="00384C3D">
        <w:rPr>
          <w:rFonts w:ascii="Calibri" w:hAnsi="Calibri" w:cs="Arial"/>
          <w:color w:val="auto"/>
          <w:sz w:val="24"/>
          <w:szCs w:val="24"/>
        </w:rPr>
        <w:t>NHS Arden and Greater East Midlands Commissioning Support</w:t>
      </w:r>
      <w:r>
        <w:rPr>
          <w:rFonts w:ascii="Calibri" w:hAnsi="Calibri" w:cs="Arial"/>
          <w:color w:val="auto"/>
          <w:sz w:val="24"/>
          <w:szCs w:val="24"/>
        </w:rPr>
        <w:t xml:space="preserve"> Unit</w:t>
      </w:r>
    </w:p>
    <w:p w14:paraId="21DB0140" w14:textId="6CC6A831" w:rsidR="00384C3D" w:rsidRPr="00384C3D" w:rsidRDefault="00384C3D" w:rsidP="00384C3D">
      <w:pPr>
        <w:spacing w:after="0" w:line="240" w:lineRule="auto"/>
        <w:jc w:val="both"/>
        <w:rPr>
          <w:rFonts w:ascii="Calibri" w:hAnsi="Calibri" w:cs="Arial"/>
          <w:color w:val="auto"/>
          <w:sz w:val="24"/>
          <w:szCs w:val="24"/>
        </w:rPr>
      </w:pPr>
      <w:r w:rsidRPr="00384C3D">
        <w:rPr>
          <w:rFonts w:ascii="Calibri" w:hAnsi="Calibri" w:cs="Arial"/>
          <w:color w:val="auto"/>
          <w:sz w:val="24"/>
          <w:szCs w:val="24"/>
        </w:rPr>
        <w:t>Westgate House, Market Street, Warwick, CV34 4DE</w:t>
      </w:r>
    </w:p>
    <w:p w14:paraId="69CBA926" w14:textId="77777777" w:rsidR="00384C3D" w:rsidRPr="00384C3D" w:rsidRDefault="00384C3D" w:rsidP="00384C3D">
      <w:pPr>
        <w:spacing w:after="0" w:line="240" w:lineRule="auto"/>
        <w:jc w:val="both"/>
        <w:rPr>
          <w:rFonts w:ascii="Calibri" w:hAnsi="Calibri" w:cs="Arial"/>
          <w:color w:val="auto"/>
          <w:sz w:val="24"/>
          <w:szCs w:val="24"/>
        </w:rPr>
      </w:pPr>
      <w:r w:rsidRPr="00384C3D">
        <w:rPr>
          <w:rFonts w:ascii="Calibri" w:hAnsi="Calibri" w:cs="Arial"/>
          <w:color w:val="auto"/>
          <w:sz w:val="24"/>
          <w:szCs w:val="24"/>
        </w:rPr>
        <w:t>• Email: agem.dpo@nhs.net</w:t>
      </w:r>
    </w:p>
    <w:p w14:paraId="0B90507A" w14:textId="4524F9C9" w:rsidR="00384C3D" w:rsidRDefault="00384C3D" w:rsidP="00384C3D">
      <w:pPr>
        <w:spacing w:after="0" w:line="240" w:lineRule="auto"/>
        <w:jc w:val="both"/>
        <w:rPr>
          <w:rFonts w:ascii="Calibri" w:hAnsi="Calibri" w:cs="Arial"/>
          <w:color w:val="auto"/>
          <w:sz w:val="24"/>
          <w:szCs w:val="24"/>
        </w:rPr>
      </w:pPr>
      <w:r w:rsidRPr="00384C3D">
        <w:rPr>
          <w:rFonts w:ascii="Calibri" w:hAnsi="Calibri" w:cs="Arial"/>
          <w:color w:val="auto"/>
          <w:sz w:val="24"/>
          <w:szCs w:val="24"/>
        </w:rPr>
        <w:t>• Telephone: 0121 611 0730</w:t>
      </w:r>
    </w:p>
    <w:p w14:paraId="4E6F84CE" w14:textId="77777777" w:rsidR="00384C3D" w:rsidRDefault="00384C3D" w:rsidP="00384C3D">
      <w:pPr>
        <w:spacing w:line="240" w:lineRule="auto"/>
        <w:jc w:val="both"/>
        <w:rPr>
          <w:rFonts w:ascii="Calibri" w:hAnsi="Calibri" w:cs="Arial"/>
          <w:b/>
          <w:color w:val="auto"/>
          <w:sz w:val="24"/>
          <w:szCs w:val="24"/>
        </w:rPr>
      </w:pPr>
    </w:p>
    <w:p w14:paraId="3C7AE833" w14:textId="3A6C0008" w:rsidR="00187B84" w:rsidRPr="002C101C" w:rsidRDefault="00187B84" w:rsidP="00384C3D">
      <w:pPr>
        <w:spacing w:line="240" w:lineRule="auto"/>
        <w:jc w:val="both"/>
        <w:rPr>
          <w:rFonts w:ascii="Calibri" w:hAnsi="Calibri" w:cs="Arial"/>
          <w:b/>
          <w:color w:val="auto"/>
          <w:sz w:val="24"/>
          <w:szCs w:val="24"/>
        </w:rPr>
      </w:pPr>
      <w:bookmarkStart w:id="0" w:name="_GoBack"/>
      <w:bookmarkEnd w:id="0"/>
      <w:r w:rsidRPr="002C101C">
        <w:rPr>
          <w:rFonts w:ascii="Calibri" w:hAnsi="Calibri" w:cs="Arial"/>
          <w:b/>
          <w:color w:val="auto"/>
          <w:sz w:val="24"/>
          <w:szCs w:val="24"/>
        </w:rPr>
        <w:t>Complaints</w:t>
      </w:r>
    </w:p>
    <w:p w14:paraId="387F367A" w14:textId="531E710C" w:rsidR="002E2452" w:rsidRPr="002C101C" w:rsidRDefault="002E2452" w:rsidP="004E7488">
      <w:pPr>
        <w:spacing w:line="240" w:lineRule="auto"/>
        <w:jc w:val="both"/>
        <w:rPr>
          <w:rFonts w:ascii="Calibri" w:hAnsi="Calibri" w:cs="Arial"/>
          <w:color w:val="auto"/>
          <w:sz w:val="24"/>
          <w:szCs w:val="24"/>
        </w:rPr>
      </w:pPr>
      <w:r w:rsidRPr="002C101C">
        <w:rPr>
          <w:rFonts w:ascii="Calibri" w:hAnsi="Calibri" w:cs="Arial"/>
          <w:color w:val="auto"/>
          <w:sz w:val="24"/>
          <w:szCs w:val="24"/>
        </w:rPr>
        <w:t xml:space="preserve">In the unlikely event that you are unhappy with any element of our data-processing methods, you have the right to lodge a complaint with the ICO. For further details, visit ico.org.uk and select ‘Raising a concern’. </w:t>
      </w:r>
      <w:r w:rsidR="009359B2" w:rsidRPr="002C101C">
        <w:rPr>
          <w:rFonts w:ascii="Calibri" w:hAnsi="Calibri" w:cs="Arial"/>
          <w:color w:val="auto"/>
          <w:sz w:val="24"/>
          <w:szCs w:val="24"/>
        </w:rPr>
        <w:t xml:space="preserve"> You can also telephone the ICO on 0303 123 1113.</w:t>
      </w:r>
    </w:p>
    <w:p w14:paraId="288DF68D" w14:textId="1B241AA2" w:rsidR="00E10CFE" w:rsidRPr="002C101C" w:rsidRDefault="009217DF" w:rsidP="004E7488">
      <w:pPr>
        <w:spacing w:line="240" w:lineRule="auto"/>
        <w:jc w:val="both"/>
        <w:rPr>
          <w:rFonts w:ascii="Calibri" w:hAnsi="Calibri" w:cs="Arial"/>
          <w:color w:val="auto"/>
          <w:sz w:val="24"/>
          <w:szCs w:val="24"/>
        </w:rPr>
      </w:pPr>
      <w:r w:rsidRPr="002C101C">
        <w:rPr>
          <w:rFonts w:ascii="Calibri" w:hAnsi="Calibri" w:cs="Arial"/>
          <w:color w:val="auto"/>
          <w:sz w:val="24"/>
          <w:szCs w:val="24"/>
        </w:rPr>
        <w:t>We regularly review our privacy policy and any updates will be published on our website, in our newsletter and on posters to reflect the changes. This policy is to be reviewed</w:t>
      </w:r>
      <w:r w:rsidR="0041615B" w:rsidRPr="002C101C">
        <w:rPr>
          <w:rFonts w:ascii="Calibri" w:hAnsi="Calibri" w:cs="Arial"/>
          <w:color w:val="auto"/>
          <w:sz w:val="24"/>
          <w:szCs w:val="24"/>
        </w:rPr>
        <w:t xml:space="preserve"> </w:t>
      </w:r>
      <w:r w:rsidR="00187B84" w:rsidRPr="002C101C">
        <w:rPr>
          <w:rFonts w:ascii="Calibri" w:hAnsi="Calibri" w:cs="Arial"/>
          <w:color w:val="auto"/>
          <w:sz w:val="24"/>
          <w:szCs w:val="24"/>
        </w:rPr>
        <w:t>no less than every three years or in line with further legislation change</w:t>
      </w:r>
      <w:r w:rsidRPr="002C101C">
        <w:rPr>
          <w:rFonts w:ascii="Calibri" w:hAnsi="Calibri" w:cs="Arial"/>
          <w:color w:val="auto"/>
          <w:sz w:val="24"/>
          <w:szCs w:val="24"/>
        </w:rPr>
        <w:t xml:space="preserve">.  </w:t>
      </w:r>
    </w:p>
    <w:sectPr w:rsidR="00E10CFE" w:rsidRPr="002C101C">
      <w:footerReference w:type="even" r:id="rId15"/>
      <w:footerReference w:type="default" r:id="rId16"/>
      <w:footerReference w:type="first" r:id="rId17"/>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D05F3" w14:textId="77777777" w:rsidR="003B2D2F" w:rsidRDefault="003B2D2F">
      <w:pPr>
        <w:spacing w:after="0" w:line="240" w:lineRule="auto"/>
      </w:pPr>
      <w:r>
        <w:separator/>
      </w:r>
    </w:p>
  </w:endnote>
  <w:endnote w:type="continuationSeparator" w:id="0">
    <w:p w14:paraId="3C830A92" w14:textId="77777777" w:rsidR="003B2D2F" w:rsidRDefault="003B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4C3D">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9D257" w14:textId="67E25FA8" w:rsidR="00A06B0D" w:rsidRDefault="00A06B0D" w:rsidP="00A06B0D">
    <w:pPr>
      <w:pStyle w:val="Footer"/>
      <w:jc w:val="left"/>
      <w:rPr>
        <w:rFonts w:ascii="Calibri" w:hAnsi="Calibri"/>
      </w:rPr>
    </w:pPr>
    <w:r>
      <w:rPr>
        <w:rFonts w:ascii="Calibri" w:hAnsi="Calibri"/>
      </w:rPr>
      <w:t>Woodland Road Surgery</w:t>
    </w:r>
  </w:p>
  <w:p w14:paraId="449A209F" w14:textId="1858B4F6" w:rsidR="00A06B0D" w:rsidRDefault="00A06B0D" w:rsidP="00A06B0D">
    <w:pPr>
      <w:pStyle w:val="Footer"/>
      <w:jc w:val="left"/>
      <w:rPr>
        <w:rFonts w:ascii="Calibri" w:hAnsi="Calibri"/>
      </w:rPr>
    </w:pPr>
    <w:r>
      <w:rPr>
        <w:rFonts w:ascii="Calibri" w:hAnsi="Calibri"/>
      </w:rPr>
      <w:t>Author – Rachael Jackson 5</w:t>
    </w:r>
    <w:r w:rsidRPr="00A06B0D">
      <w:rPr>
        <w:rFonts w:ascii="Calibri" w:hAnsi="Calibri"/>
        <w:vertAlign w:val="superscript"/>
      </w:rPr>
      <w:t>th</w:t>
    </w:r>
    <w:r>
      <w:rPr>
        <w:rFonts w:ascii="Calibri" w:hAnsi="Calibri"/>
      </w:rPr>
      <w:t xml:space="preserve"> May 2018</w:t>
    </w:r>
  </w:p>
  <w:p w14:paraId="30FC6F95" w14:textId="3D07D093" w:rsidR="00384C3D" w:rsidRPr="00A06B0D" w:rsidRDefault="00384C3D" w:rsidP="00A06B0D">
    <w:pPr>
      <w:pStyle w:val="Footer"/>
      <w:jc w:val="left"/>
      <w:rPr>
        <w:rFonts w:ascii="Calibri" w:hAnsi="Calibri"/>
      </w:rPr>
    </w:pPr>
    <w:r>
      <w:rPr>
        <w:rFonts w:ascii="Calibri" w:hAnsi="Calibri"/>
      </w:rPr>
      <w:t>Last review – 30.06.2020</w:t>
    </w:r>
  </w:p>
  <w:p w14:paraId="70124479" w14:textId="77777777" w:rsidR="00A06B0D" w:rsidRDefault="00A06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A14A6" w14:textId="77777777" w:rsidR="003B2D2F" w:rsidRDefault="003B2D2F">
      <w:pPr>
        <w:spacing w:after="0" w:line="240" w:lineRule="auto"/>
      </w:pPr>
      <w:r>
        <w:separator/>
      </w:r>
    </w:p>
  </w:footnote>
  <w:footnote w:type="continuationSeparator" w:id="0">
    <w:p w14:paraId="2161C322" w14:textId="77777777" w:rsidR="003B2D2F" w:rsidRDefault="003B2D2F">
      <w:pPr>
        <w:spacing w:after="0" w:line="240" w:lineRule="auto"/>
      </w:pPr>
      <w:r>
        <w:continuationSeparator/>
      </w:r>
    </w:p>
  </w:footnote>
  <w:footnote w:id="1">
    <w:p w14:paraId="5B9C68E9" w14:textId="77777777" w:rsidR="002E2452" w:rsidRDefault="002E2452" w:rsidP="002E2452">
      <w:pPr>
        <w:pStyle w:val="FootnoteText"/>
        <w:rPr>
          <w:rStyle w:val="Hyperlink"/>
        </w:rPr>
      </w:pPr>
      <w:r>
        <w:rPr>
          <w:rStyle w:val="FootnoteReference"/>
        </w:rPr>
        <w:footnoteRef/>
      </w:r>
      <w:r>
        <w:t xml:space="preserve"> </w:t>
      </w:r>
      <w:hyperlink r:id="rId1" w:history="1">
        <w:r w:rsidRPr="005E2623">
          <w:rPr>
            <w:rStyle w:val="Hyperlink"/>
          </w:rPr>
          <w:t>BMA GPs as data controllers under the GDPR</w:t>
        </w:r>
      </w:hyperlink>
    </w:p>
    <w:p w14:paraId="217CC202" w14:textId="77777777" w:rsidR="00187B84" w:rsidRDefault="00187B84" w:rsidP="002E245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EB20038"/>
    <w:multiLevelType w:val="hybridMultilevel"/>
    <w:tmpl w:val="1BA2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31C46"/>
    <w:rsid w:val="00047997"/>
    <w:rsid w:val="00070A17"/>
    <w:rsid w:val="000F6F36"/>
    <w:rsid w:val="00110A81"/>
    <w:rsid w:val="00142F5C"/>
    <w:rsid w:val="00160027"/>
    <w:rsid w:val="00187B84"/>
    <w:rsid w:val="00191329"/>
    <w:rsid w:val="0019510F"/>
    <w:rsid w:val="001D1F0D"/>
    <w:rsid w:val="00263834"/>
    <w:rsid w:val="00265B76"/>
    <w:rsid w:val="002C101C"/>
    <w:rsid w:val="002D6A1A"/>
    <w:rsid w:val="002E2452"/>
    <w:rsid w:val="002E3EC6"/>
    <w:rsid w:val="00301C09"/>
    <w:rsid w:val="0036734B"/>
    <w:rsid w:val="00384C3D"/>
    <w:rsid w:val="003A6A38"/>
    <w:rsid w:val="003B10BE"/>
    <w:rsid w:val="003B2D2F"/>
    <w:rsid w:val="003B5AE1"/>
    <w:rsid w:val="003C0C07"/>
    <w:rsid w:val="003C2F57"/>
    <w:rsid w:val="003E7496"/>
    <w:rsid w:val="003F62A2"/>
    <w:rsid w:val="004036FE"/>
    <w:rsid w:val="004124EE"/>
    <w:rsid w:val="0041615B"/>
    <w:rsid w:val="0043331C"/>
    <w:rsid w:val="00442243"/>
    <w:rsid w:val="0049192D"/>
    <w:rsid w:val="004E7488"/>
    <w:rsid w:val="00617CF8"/>
    <w:rsid w:val="00710473"/>
    <w:rsid w:val="00714EC2"/>
    <w:rsid w:val="00747F99"/>
    <w:rsid w:val="00790CD4"/>
    <w:rsid w:val="007C2984"/>
    <w:rsid w:val="008228AC"/>
    <w:rsid w:val="008624D7"/>
    <w:rsid w:val="008E30BF"/>
    <w:rsid w:val="00914EC0"/>
    <w:rsid w:val="009201C3"/>
    <w:rsid w:val="009217DF"/>
    <w:rsid w:val="00922500"/>
    <w:rsid w:val="00934252"/>
    <w:rsid w:val="009359B2"/>
    <w:rsid w:val="0098104C"/>
    <w:rsid w:val="0099409D"/>
    <w:rsid w:val="009949E6"/>
    <w:rsid w:val="009C4E6A"/>
    <w:rsid w:val="009D5A05"/>
    <w:rsid w:val="00A06B0D"/>
    <w:rsid w:val="00A27E18"/>
    <w:rsid w:val="00B12BD5"/>
    <w:rsid w:val="00B30733"/>
    <w:rsid w:val="00B3752B"/>
    <w:rsid w:val="00B50CEF"/>
    <w:rsid w:val="00B65328"/>
    <w:rsid w:val="00BD75C6"/>
    <w:rsid w:val="00C4796E"/>
    <w:rsid w:val="00CA536F"/>
    <w:rsid w:val="00CB7285"/>
    <w:rsid w:val="00CC3BA1"/>
    <w:rsid w:val="00CF0EA5"/>
    <w:rsid w:val="00CF53F4"/>
    <w:rsid w:val="00D147D6"/>
    <w:rsid w:val="00D32B55"/>
    <w:rsid w:val="00D33D9A"/>
    <w:rsid w:val="00D34FBA"/>
    <w:rsid w:val="00D37094"/>
    <w:rsid w:val="00D76108"/>
    <w:rsid w:val="00D77A4A"/>
    <w:rsid w:val="00D84C6F"/>
    <w:rsid w:val="00DA72D2"/>
    <w:rsid w:val="00DB25D1"/>
    <w:rsid w:val="00DB4703"/>
    <w:rsid w:val="00E04707"/>
    <w:rsid w:val="00E10CFE"/>
    <w:rsid w:val="00E152A2"/>
    <w:rsid w:val="00E847AF"/>
    <w:rsid w:val="00E93923"/>
    <w:rsid w:val="00EA3158"/>
    <w:rsid w:val="00EB6BEB"/>
    <w:rsid w:val="00EE3488"/>
    <w:rsid w:val="00F81A05"/>
    <w:rsid w:val="00F82ACA"/>
    <w:rsid w:val="00F940C5"/>
    <w:rsid w:val="00F9488B"/>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286664916">
      <w:bodyDiv w:val="1"/>
      <w:marLeft w:val="0"/>
      <w:marRight w:val="0"/>
      <w:marTop w:val="0"/>
      <w:marBottom w:val="0"/>
      <w:divBdr>
        <w:top w:val="none" w:sz="0" w:space="0" w:color="auto"/>
        <w:left w:val="none" w:sz="0" w:space="0" w:color="auto"/>
        <w:bottom w:val="none" w:sz="0" w:space="0" w:color="auto"/>
        <w:right w:val="none" w:sz="0" w:space="0" w:color="auto"/>
      </w:divBdr>
    </w:div>
    <w:div w:id="1035160468">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oodlandroad.surgery@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woodlandroadsurgery.nhs.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hs.uk/your-nhs-data-matte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E2FC28F-E923-46AD-A8B8-9EDCF02A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9738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Windows User</cp:lastModifiedBy>
  <cp:revision>9</cp:revision>
  <dcterms:created xsi:type="dcterms:W3CDTF">2018-05-08T07:50:00Z</dcterms:created>
  <dcterms:modified xsi:type="dcterms:W3CDTF">2020-06-30T11:09:00Z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